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C59EB" w14:textId="3FD27EA3" w:rsidR="00EF4F22" w:rsidRDefault="00EF4F22" w:rsidP="005326F8">
      <w:pPr>
        <w:jc w:val="center"/>
        <w:rPr>
          <w:b/>
          <w:lang w:val="uk-UA"/>
        </w:rPr>
      </w:pPr>
      <w:r w:rsidRPr="00F510A2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>азіргі Қ</w:t>
      </w:r>
      <w:r w:rsidRPr="00F510A2">
        <w:rPr>
          <w:b/>
          <w:sz w:val="28"/>
          <w:szCs w:val="28"/>
          <w:lang w:val="kk-KZ"/>
        </w:rPr>
        <w:t xml:space="preserve">азақстандағы </w:t>
      </w:r>
      <w:r>
        <w:rPr>
          <w:b/>
          <w:sz w:val="28"/>
          <w:szCs w:val="28"/>
          <w:lang w:val="kk-KZ"/>
        </w:rPr>
        <w:t xml:space="preserve">этникалық және </w:t>
      </w:r>
      <w:r w:rsidRPr="00F510A2">
        <w:rPr>
          <w:b/>
          <w:sz w:val="28"/>
          <w:szCs w:val="28"/>
          <w:lang w:val="kk-KZ"/>
        </w:rPr>
        <w:t xml:space="preserve">этномәдени </w:t>
      </w:r>
      <w:r>
        <w:rPr>
          <w:b/>
          <w:sz w:val="28"/>
          <w:szCs w:val="28"/>
          <w:lang w:val="kk-KZ"/>
        </w:rPr>
        <w:t>процестер</w:t>
      </w:r>
    </w:p>
    <w:p w14:paraId="22DBC7AA" w14:textId="335F3D38" w:rsidR="005326F8" w:rsidRPr="00C35C5B" w:rsidRDefault="005326F8" w:rsidP="005326F8">
      <w:pPr>
        <w:jc w:val="center"/>
        <w:rPr>
          <w:b/>
          <w:lang w:val="uk-UA"/>
        </w:rPr>
      </w:pPr>
      <w:r w:rsidRPr="00C35C5B">
        <w:rPr>
          <w:b/>
          <w:lang w:val="uk-UA"/>
        </w:rPr>
        <w:t>ҰСЫНЫЛАТЫН ӘДЕБИЕТТЕР ТІЗІМІ</w:t>
      </w:r>
    </w:p>
    <w:p w14:paraId="64878E69" w14:textId="77777777" w:rsidR="005326F8" w:rsidRDefault="005326F8" w:rsidP="005326F8">
      <w:pPr>
        <w:ind w:left="567" w:hanging="567"/>
        <w:jc w:val="center"/>
      </w:pPr>
    </w:p>
    <w:p w14:paraId="5C7230CA" w14:textId="77777777" w:rsidR="005326F8" w:rsidRPr="00F87DEC" w:rsidRDefault="005326F8" w:rsidP="005326F8">
      <w:pPr>
        <w:widowControl w:val="0"/>
        <w:numPr>
          <w:ilvl w:val="0"/>
          <w:numId w:val="37"/>
        </w:numPr>
        <w:shd w:val="clear" w:color="auto" w:fill="FFFFFF"/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180" w:firstLine="180"/>
        <w:jc w:val="both"/>
        <w:rPr>
          <w:spacing w:val="16"/>
          <w:lang w:val="kk-KZ"/>
        </w:rPr>
      </w:pPr>
      <w:proofErr w:type="spellStart"/>
      <w:r w:rsidRPr="00F87DEC">
        <w:rPr>
          <w:rStyle w:val="hl"/>
        </w:rPr>
        <w:t>Абдыгалиев</w:t>
      </w:r>
      <w:proofErr w:type="spellEnd"/>
      <w:r w:rsidRPr="00F87DEC">
        <w:t xml:space="preserve"> Б.Б. Политизация этничности: процессы, механизмы, последствия. Алматы: </w:t>
      </w:r>
      <w:proofErr w:type="spellStart"/>
      <w:r w:rsidRPr="00F87DEC">
        <w:t>Уш</w:t>
      </w:r>
      <w:proofErr w:type="spellEnd"/>
      <w:r w:rsidRPr="00F87DEC">
        <w:t xml:space="preserve"> </w:t>
      </w:r>
      <w:proofErr w:type="spellStart"/>
      <w:r w:rsidRPr="00F87DEC">
        <w:t>Киян</w:t>
      </w:r>
      <w:proofErr w:type="spellEnd"/>
      <w:r w:rsidRPr="00F87DEC">
        <w:t>, 2003</w:t>
      </w:r>
      <w:r w:rsidRPr="00F87DEC">
        <w:rPr>
          <w:lang w:val="kk-KZ"/>
        </w:rPr>
        <w:t>. – 184 с.</w:t>
      </w:r>
    </w:p>
    <w:p w14:paraId="23C6A0E8" w14:textId="77777777" w:rsidR="005326F8" w:rsidRPr="00C9029E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r w:rsidRPr="00F87DEC">
        <w:rPr>
          <w:spacing w:val="15"/>
        </w:rPr>
        <w:t>Абдулина А.Т. Современные этнокуль</w:t>
      </w:r>
      <w:r w:rsidRPr="00F87DEC">
        <w:rPr>
          <w:spacing w:val="16"/>
        </w:rPr>
        <w:t xml:space="preserve">турные процессы в среде сельского населения </w:t>
      </w:r>
      <w:proofErr w:type="spellStart"/>
      <w:r w:rsidRPr="00F87DEC">
        <w:rPr>
          <w:spacing w:val="16"/>
        </w:rPr>
        <w:t>Жетысу</w:t>
      </w:r>
      <w:proofErr w:type="spellEnd"/>
      <w:r w:rsidRPr="00F87DEC">
        <w:rPr>
          <w:spacing w:val="16"/>
          <w:lang w:val="kk-KZ"/>
        </w:rPr>
        <w:t>:</w:t>
      </w:r>
      <w:r w:rsidRPr="00F87DEC">
        <w:rPr>
          <w:spacing w:val="16"/>
        </w:rPr>
        <w:t xml:space="preserve"> </w:t>
      </w:r>
      <w:r w:rsidRPr="00F87DEC">
        <w:rPr>
          <w:spacing w:val="4"/>
          <w:lang w:val="kk-KZ"/>
        </w:rPr>
        <w:t xml:space="preserve">Автореф. дисс. </w:t>
      </w:r>
      <w:r w:rsidRPr="00F87DEC">
        <w:rPr>
          <w:spacing w:val="16"/>
        </w:rPr>
        <w:t>... канд. ист. наук. – Алматы, 1997. – 2</w:t>
      </w:r>
      <w:r w:rsidRPr="00F87DEC">
        <w:rPr>
          <w:spacing w:val="16"/>
          <w:lang w:val="kk-KZ"/>
        </w:rPr>
        <w:t>6</w:t>
      </w:r>
      <w:r w:rsidRPr="00F87DEC">
        <w:rPr>
          <w:spacing w:val="16"/>
        </w:rPr>
        <w:t xml:space="preserve"> с.</w:t>
      </w:r>
    </w:p>
    <w:p w14:paraId="1617B0DC" w14:textId="77777777" w:rsidR="005326F8" w:rsidRPr="00AF34D3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r>
        <w:rPr>
          <w:spacing w:val="16"/>
          <w:lang w:val="kk-KZ"/>
        </w:rPr>
        <w:t xml:space="preserve">Абилова А.Б. </w:t>
      </w:r>
      <w:r>
        <w:t xml:space="preserve">Региональные проблемы социально-демографических процессов в Центральном Казахстане: </w:t>
      </w:r>
      <w:r>
        <w:rPr>
          <w:lang w:val="kk-KZ"/>
        </w:rPr>
        <w:t>А</w:t>
      </w:r>
      <w:proofErr w:type="spellStart"/>
      <w:r>
        <w:t>втореф</w:t>
      </w:r>
      <w:proofErr w:type="spellEnd"/>
      <w:r>
        <w:t>.</w:t>
      </w:r>
      <w:r>
        <w:rPr>
          <w:lang w:val="kk-KZ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lang w:val="kk-KZ"/>
        </w:rPr>
        <w:t xml:space="preserve"> ... </w:t>
      </w:r>
      <w:r>
        <w:t>канд.</w:t>
      </w:r>
      <w:r>
        <w:rPr>
          <w:lang w:val="kk-KZ"/>
        </w:rPr>
        <w:t xml:space="preserve"> </w:t>
      </w:r>
      <w:r>
        <w:t>геогр.</w:t>
      </w:r>
      <w:r>
        <w:rPr>
          <w:lang w:val="kk-KZ"/>
        </w:rPr>
        <w:t xml:space="preserve"> </w:t>
      </w:r>
      <w:r>
        <w:t xml:space="preserve">наука. </w:t>
      </w:r>
      <w:r>
        <w:rPr>
          <w:lang w:val="kk-KZ"/>
        </w:rPr>
        <w:t>–</w:t>
      </w:r>
      <w:r>
        <w:t xml:space="preserve"> Алматы, 2006. </w:t>
      </w:r>
      <w:r>
        <w:rPr>
          <w:lang w:val="kk-KZ"/>
        </w:rPr>
        <w:t>–</w:t>
      </w:r>
      <w:r>
        <w:t xml:space="preserve"> 16 с.</w:t>
      </w:r>
    </w:p>
    <w:p w14:paraId="25E8B3D3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r>
        <w:rPr>
          <w:lang w:val="kk-KZ"/>
        </w:rPr>
        <w:t>Абланова Э.А., Қалыш А.Б. XX ғасырдың екінші жартысындағы қазақтардың әлеуметтік-демографиялық даму динамикасы (1959-1970 жж. халық санақтары негізінде). – Алматы: Қазақ университеті, 2003. – 223 б.</w:t>
      </w:r>
    </w:p>
    <w:p w14:paraId="6DA657D2" w14:textId="77777777" w:rsidR="005326F8" w:rsidRPr="00416F66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kk-KZ"/>
        </w:rPr>
      </w:pPr>
      <w:r w:rsidRPr="00F62606">
        <w:rPr>
          <w:spacing w:val="4"/>
          <w:lang w:val="kk-KZ"/>
        </w:rPr>
        <w:t>Акылбаева И.М.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 –  28 с.</w:t>
      </w:r>
    </w:p>
    <w:p w14:paraId="63907312" w14:textId="77777777" w:rsidR="005326F8" w:rsidRPr="00C35C5B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r>
        <w:t xml:space="preserve">Алексеенко А.Н. Народы Восточного Казахстана. </w:t>
      </w:r>
      <w:r>
        <w:rPr>
          <w:lang w:val="kk-KZ"/>
        </w:rPr>
        <w:t xml:space="preserve">– </w:t>
      </w:r>
      <w:r>
        <w:t>Усть-Каменогорск</w:t>
      </w:r>
      <w:r>
        <w:rPr>
          <w:lang w:val="kk-KZ"/>
        </w:rPr>
        <w:t xml:space="preserve">: </w:t>
      </w:r>
      <w:r>
        <w:rPr>
          <w:spacing w:val="-7"/>
          <w:lang w:val="kk-KZ"/>
        </w:rPr>
        <w:t>Полиграфия</w:t>
      </w:r>
      <w:r>
        <w:t>, 1994</w:t>
      </w:r>
      <w:r>
        <w:rPr>
          <w:lang w:val="kk-KZ"/>
        </w:rPr>
        <w:t>. –</w:t>
      </w:r>
      <w:r>
        <w:t xml:space="preserve"> 121 с.</w:t>
      </w:r>
    </w:p>
    <w:p w14:paraId="379B7492" w14:textId="77777777" w:rsidR="005326F8" w:rsidRPr="0088459F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spacing w:val="-7"/>
          <w:lang w:val="kk-KZ"/>
        </w:rPr>
      </w:pPr>
      <w:proofErr w:type="spellStart"/>
      <w:r w:rsidRPr="00C35C5B">
        <w:rPr>
          <w:lang w:val="uk-UA"/>
        </w:rPr>
        <w:t>Алексеенко</w:t>
      </w:r>
      <w:proofErr w:type="spellEnd"/>
      <w:r w:rsidRPr="00C35C5B">
        <w:rPr>
          <w:lang w:val="uk-UA"/>
        </w:rPr>
        <w:t xml:space="preserve"> А.Н. </w:t>
      </w:r>
      <w:proofErr w:type="spellStart"/>
      <w:r w:rsidRPr="00C35C5B">
        <w:rPr>
          <w:lang w:val="uk-UA"/>
        </w:rPr>
        <w:t>Население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Казахстана</w:t>
      </w:r>
      <w:proofErr w:type="spellEnd"/>
      <w:r w:rsidRPr="00C35C5B">
        <w:rPr>
          <w:lang w:val="uk-UA"/>
        </w:rPr>
        <w:t>. 1920-1990 гг. –</w:t>
      </w:r>
      <w:r>
        <w:rPr>
          <w:lang w:val="uk-UA"/>
        </w:rPr>
        <w:t xml:space="preserve"> </w:t>
      </w:r>
      <w:proofErr w:type="spellStart"/>
      <w:r w:rsidRPr="00C35C5B">
        <w:rPr>
          <w:lang w:val="uk-UA"/>
        </w:rPr>
        <w:t>Алматы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Ғылым</w:t>
      </w:r>
      <w:proofErr w:type="spellEnd"/>
      <w:r w:rsidRPr="00C35C5B">
        <w:rPr>
          <w:lang w:val="uk-UA"/>
        </w:rPr>
        <w:t>, 1993.</w:t>
      </w:r>
      <w:r>
        <w:rPr>
          <w:lang w:val="uk-UA"/>
        </w:rPr>
        <w:t xml:space="preserve"> – 125 с.</w:t>
      </w:r>
    </w:p>
    <w:p w14:paraId="61D3E89E" w14:textId="77777777" w:rsidR="005326F8" w:rsidRPr="00915C2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spacing w:val="-7"/>
          <w:lang w:val="kk-KZ"/>
        </w:rPr>
      </w:pPr>
      <w:r>
        <w:t>Алексеенко А.Н Сельское население Казахстана (1920-1990 гг.)</w:t>
      </w:r>
      <w:r>
        <w:rPr>
          <w:lang w:val="kk-KZ"/>
        </w:rPr>
        <w:t>:</w:t>
      </w:r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</w:t>
      </w:r>
      <w:r>
        <w:rPr>
          <w:lang w:val="kk-KZ"/>
        </w:rPr>
        <w:t xml:space="preserve">... </w:t>
      </w:r>
      <w:proofErr w:type="spellStart"/>
      <w:r>
        <w:t>докт</w:t>
      </w:r>
      <w:proofErr w:type="spellEnd"/>
      <w:r>
        <w:t xml:space="preserve">. ист. наук. </w:t>
      </w:r>
      <w:r>
        <w:rPr>
          <w:lang w:val="kk-KZ"/>
        </w:rPr>
        <w:t xml:space="preserve">– </w:t>
      </w:r>
      <w:r>
        <w:t>Алматы, 1994</w:t>
      </w:r>
      <w:r>
        <w:rPr>
          <w:lang w:val="kk-KZ"/>
        </w:rPr>
        <w:t>. –</w:t>
      </w:r>
      <w:r>
        <w:t xml:space="preserve"> 46 с</w:t>
      </w:r>
      <w:r>
        <w:rPr>
          <w:lang w:val="kk-KZ"/>
        </w:rPr>
        <w:t>.</w:t>
      </w:r>
    </w:p>
    <w:p w14:paraId="198FDE9A" w14:textId="77777777" w:rsidR="005326F8" w:rsidRPr="00C35C5B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spacing w:val="-7"/>
          <w:lang w:val="kk-KZ"/>
        </w:rPr>
      </w:pPr>
      <w:r w:rsidRPr="00C35C5B">
        <w:rPr>
          <w:iCs/>
          <w:spacing w:val="-6"/>
        </w:rPr>
        <w:t xml:space="preserve">Алексеенко Н.В., Алексеенко А.Н. </w:t>
      </w:r>
      <w:r w:rsidRPr="00C35C5B">
        <w:rPr>
          <w:spacing w:val="-6"/>
        </w:rPr>
        <w:t>Население Казахстана за сто лет (1897-1997 гг.)</w:t>
      </w:r>
      <w:r w:rsidRPr="00C35C5B">
        <w:rPr>
          <w:spacing w:val="-7"/>
        </w:rPr>
        <w:t>. Усть-Каменогорск</w:t>
      </w:r>
      <w:r>
        <w:rPr>
          <w:spacing w:val="-7"/>
          <w:lang w:val="kk-KZ"/>
        </w:rPr>
        <w:t>: Полиграфия</w:t>
      </w:r>
      <w:r w:rsidRPr="00C35C5B">
        <w:rPr>
          <w:spacing w:val="-7"/>
        </w:rPr>
        <w:t>, 1999</w:t>
      </w:r>
      <w:r>
        <w:rPr>
          <w:spacing w:val="-7"/>
          <w:lang w:val="kk-KZ"/>
        </w:rPr>
        <w:t>. – 157 с.</w:t>
      </w:r>
    </w:p>
    <w:p w14:paraId="31A4185B" w14:textId="77777777" w:rsidR="005326F8" w:rsidRPr="00D45216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</w:pPr>
      <w:r>
        <w:rPr>
          <w:rStyle w:val="st"/>
        </w:rPr>
        <w:t xml:space="preserve">Алтаев </w:t>
      </w:r>
      <w:r>
        <w:rPr>
          <w:rStyle w:val="st"/>
          <w:lang w:val="kk-KZ"/>
        </w:rPr>
        <w:t>А.Ш.,</w:t>
      </w:r>
      <w:r>
        <w:rPr>
          <w:rStyle w:val="st"/>
        </w:rPr>
        <w:t xml:space="preserve"> </w:t>
      </w:r>
      <w:proofErr w:type="spellStart"/>
      <w:r>
        <w:rPr>
          <w:rStyle w:val="st"/>
        </w:rPr>
        <w:t>Хамидуллин</w:t>
      </w:r>
      <w:proofErr w:type="spellEnd"/>
      <w:r>
        <w:rPr>
          <w:rStyle w:val="st"/>
        </w:rPr>
        <w:t xml:space="preserve"> А. Татары в </w:t>
      </w:r>
      <w:r w:rsidRPr="001F776F">
        <w:rPr>
          <w:rStyle w:val="af"/>
          <w:i w:val="0"/>
        </w:rPr>
        <w:t>Казахстане</w:t>
      </w:r>
      <w:r w:rsidRPr="001F776F">
        <w:rPr>
          <w:rStyle w:val="st"/>
          <w:i/>
        </w:rPr>
        <w:t xml:space="preserve">. </w:t>
      </w:r>
      <w:r>
        <w:rPr>
          <w:rStyle w:val="st"/>
          <w:i/>
          <w:lang w:val="kk-KZ"/>
        </w:rPr>
        <w:t>–</w:t>
      </w:r>
      <w:r w:rsidRPr="001F776F">
        <w:rPr>
          <w:rStyle w:val="st"/>
          <w:i/>
        </w:rPr>
        <w:t xml:space="preserve"> </w:t>
      </w:r>
      <w:r w:rsidRPr="001F776F">
        <w:rPr>
          <w:rStyle w:val="af"/>
          <w:i w:val="0"/>
        </w:rPr>
        <w:t>Алматы</w:t>
      </w:r>
      <w:r>
        <w:rPr>
          <w:rStyle w:val="st"/>
        </w:rPr>
        <w:t>, 1997.</w:t>
      </w:r>
      <w:r>
        <w:rPr>
          <w:rStyle w:val="st"/>
          <w:lang w:val="kk-KZ"/>
        </w:rPr>
        <w:t xml:space="preserve"> – 82 с.</w:t>
      </w:r>
    </w:p>
    <w:p w14:paraId="7F47295B" w14:textId="77777777" w:rsidR="005326F8" w:rsidRPr="006046A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r>
        <w:rPr>
          <w:lang w:val="kk-KZ"/>
        </w:rPr>
        <w:t>Алтынбекова О.Б. Этноязыковые процессы в Казахстане. – Алматы: Экономика, 2006. – 416 с.</w:t>
      </w:r>
    </w:p>
    <w:p w14:paraId="680A8124" w14:textId="77777777" w:rsidR="005326F8" w:rsidRPr="00352F5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proofErr w:type="spellStart"/>
      <w:r w:rsidRPr="006046A8">
        <w:rPr>
          <w:lang w:val="uk-UA"/>
        </w:rPr>
        <w:t>Аман</w:t>
      </w:r>
      <w:proofErr w:type="spellEnd"/>
      <w:r w:rsidRPr="006046A8">
        <w:rPr>
          <w:lang w:val="uk-UA"/>
        </w:rPr>
        <w:t xml:space="preserve"> А.Б.</w:t>
      </w:r>
      <w:r w:rsidRPr="006046A8">
        <w:rPr>
          <w:i/>
          <w:lang w:val="uk-UA"/>
        </w:rPr>
        <w:t xml:space="preserve"> </w:t>
      </w:r>
      <w:proofErr w:type="spellStart"/>
      <w:r w:rsidRPr="006046A8">
        <w:rPr>
          <w:lang w:val="uk-UA"/>
        </w:rPr>
        <w:t>Батыс</w:t>
      </w:r>
      <w:proofErr w:type="spellEnd"/>
      <w:r w:rsidRPr="006046A8">
        <w:rPr>
          <w:lang w:val="uk-UA"/>
        </w:rPr>
        <w:t xml:space="preserve"> </w:t>
      </w:r>
      <w:proofErr w:type="spellStart"/>
      <w:r w:rsidRPr="006046A8">
        <w:rPr>
          <w:lang w:val="uk-UA"/>
        </w:rPr>
        <w:t>Қазақстанның</w:t>
      </w:r>
      <w:proofErr w:type="spellEnd"/>
      <w:r w:rsidRPr="006046A8">
        <w:rPr>
          <w:lang w:val="uk-UA"/>
        </w:rPr>
        <w:t xml:space="preserve"> </w:t>
      </w:r>
      <w:proofErr w:type="spellStart"/>
      <w:r w:rsidRPr="006046A8">
        <w:rPr>
          <w:lang w:val="uk-UA"/>
        </w:rPr>
        <w:t>ауыл</w:t>
      </w:r>
      <w:proofErr w:type="spellEnd"/>
      <w:r w:rsidRPr="006046A8">
        <w:rPr>
          <w:lang w:val="uk-UA"/>
        </w:rPr>
        <w:t xml:space="preserve"> </w:t>
      </w:r>
      <w:proofErr w:type="spellStart"/>
      <w:r w:rsidRPr="006046A8">
        <w:rPr>
          <w:lang w:val="uk-UA"/>
        </w:rPr>
        <w:t>халқы</w:t>
      </w:r>
      <w:proofErr w:type="spellEnd"/>
      <w:r w:rsidRPr="006046A8">
        <w:rPr>
          <w:lang w:val="uk-UA"/>
        </w:rPr>
        <w:t xml:space="preserve">: </w:t>
      </w:r>
      <w:proofErr w:type="spellStart"/>
      <w:r w:rsidRPr="006046A8">
        <w:rPr>
          <w:lang w:val="uk-UA"/>
        </w:rPr>
        <w:t>тарихи-демографиялық</w:t>
      </w:r>
      <w:proofErr w:type="spellEnd"/>
      <w:r w:rsidRPr="006046A8">
        <w:rPr>
          <w:lang w:val="uk-UA"/>
        </w:rPr>
        <w:t xml:space="preserve"> асп</w:t>
      </w:r>
      <w:r>
        <w:rPr>
          <w:lang w:val="uk-UA"/>
        </w:rPr>
        <w:t xml:space="preserve">ект (ХХ </w:t>
      </w:r>
      <w:proofErr w:type="spellStart"/>
      <w:r>
        <w:rPr>
          <w:lang w:val="uk-UA"/>
        </w:rPr>
        <w:t>ғасырдың</w:t>
      </w:r>
      <w:proofErr w:type="spellEnd"/>
      <w:r>
        <w:rPr>
          <w:lang w:val="uk-UA"/>
        </w:rPr>
        <w:t xml:space="preserve"> 20-80 </w:t>
      </w:r>
      <w:proofErr w:type="spellStart"/>
      <w:r>
        <w:rPr>
          <w:lang w:val="uk-UA"/>
        </w:rPr>
        <w:t>жылдары</w:t>
      </w:r>
      <w:proofErr w:type="spellEnd"/>
      <w:r>
        <w:rPr>
          <w:lang w:val="uk-UA"/>
        </w:rPr>
        <w:t xml:space="preserve">): Тар. </w:t>
      </w:r>
      <w:proofErr w:type="spellStart"/>
      <w:r>
        <w:rPr>
          <w:lang w:val="uk-UA"/>
        </w:rPr>
        <w:t>ғыл</w:t>
      </w:r>
      <w:proofErr w:type="spellEnd"/>
      <w:r>
        <w:rPr>
          <w:lang w:val="uk-UA"/>
        </w:rPr>
        <w:t>.</w:t>
      </w:r>
      <w:r w:rsidRPr="006046A8">
        <w:rPr>
          <w:lang w:val="uk-UA"/>
        </w:rPr>
        <w:t xml:space="preserve"> </w:t>
      </w: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 xml:space="preserve">.. </w:t>
      </w:r>
      <w:proofErr w:type="spellStart"/>
      <w:r>
        <w:rPr>
          <w:lang w:val="uk-UA"/>
        </w:rPr>
        <w:t>дис</w:t>
      </w:r>
      <w:proofErr w:type="spellEnd"/>
      <w:r>
        <w:rPr>
          <w:lang w:val="uk-UA"/>
        </w:rPr>
        <w:t xml:space="preserve">.. … </w:t>
      </w:r>
      <w:proofErr w:type="spellStart"/>
      <w:r>
        <w:rPr>
          <w:lang w:val="uk-UA"/>
        </w:rPr>
        <w:t>а</w:t>
      </w:r>
      <w:r w:rsidRPr="006046A8">
        <w:rPr>
          <w:lang w:val="uk-UA"/>
        </w:rPr>
        <w:t>втореф</w:t>
      </w:r>
      <w:r>
        <w:rPr>
          <w:lang w:val="uk-UA"/>
        </w:rPr>
        <w:t>ераты</w:t>
      </w:r>
      <w:proofErr w:type="spellEnd"/>
      <w:r w:rsidRPr="006046A8">
        <w:rPr>
          <w:lang w:val="uk-UA"/>
        </w:rPr>
        <w:t>.</w:t>
      </w:r>
      <w:r>
        <w:rPr>
          <w:lang w:val="uk-UA"/>
        </w:rPr>
        <w:t xml:space="preserve"> –</w:t>
      </w:r>
      <w:r w:rsidRPr="006046A8">
        <w:rPr>
          <w:lang w:val="uk-UA"/>
        </w:rPr>
        <w:t xml:space="preserve"> Орал, 2009</w:t>
      </w:r>
      <w:r>
        <w:rPr>
          <w:lang w:val="uk-UA"/>
        </w:rPr>
        <w:t>. – 24 б.</w:t>
      </w:r>
    </w:p>
    <w:p w14:paraId="49F65615" w14:textId="77777777" w:rsidR="005326F8" w:rsidRPr="00DD45FC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kk-KZ"/>
        </w:rPr>
      </w:pPr>
      <w:r w:rsidRPr="00094903">
        <w:rPr>
          <w:spacing w:val="3"/>
          <w:lang w:val="kk-KZ"/>
        </w:rPr>
        <w:t>Арғынбаев Х.А. Қазақ отбасы: (қазақ отбасының кешегісі мен бүгінгісі жайындағы ғылыми зерттеу еңбек). – Алматы: Қайнар, 1996. –  326 б.</w:t>
      </w:r>
    </w:p>
    <w:p w14:paraId="5BE72468" w14:textId="77777777" w:rsidR="005326F8" w:rsidRPr="00700DFC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proofErr w:type="spellStart"/>
      <w:r w:rsidRPr="007D64DE">
        <w:t>Асанбаев</w:t>
      </w:r>
      <w:proofErr w:type="spellEnd"/>
      <w:r w:rsidRPr="007D64DE">
        <w:t xml:space="preserve"> М., </w:t>
      </w:r>
      <w:proofErr w:type="spellStart"/>
      <w:r w:rsidRPr="007D64DE">
        <w:t>Кожахметов</w:t>
      </w:r>
      <w:proofErr w:type="spellEnd"/>
      <w:r w:rsidRPr="007D64DE">
        <w:t xml:space="preserve"> А. Внутренняя миграция в Казахстане: в поисках решения. – Алматы: РОО «</w:t>
      </w:r>
      <w:proofErr w:type="spellStart"/>
      <w:r w:rsidRPr="007D64DE">
        <w:t>Шанырак</w:t>
      </w:r>
      <w:proofErr w:type="spellEnd"/>
      <w:r w:rsidRPr="007D64DE">
        <w:t>», Центр</w:t>
      </w:r>
      <w:r>
        <w:t xml:space="preserve"> социально-гуманитарных исследований «Аспект М», 2010. </w:t>
      </w:r>
    </w:p>
    <w:p w14:paraId="4D6C8378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proofErr w:type="spellStart"/>
      <w:r>
        <w:rPr>
          <w:lang w:val="uk-UA"/>
        </w:rPr>
        <w:t>Ассамблея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Казахстана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Сборник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материалов</w:t>
      </w:r>
      <w:proofErr w:type="spellEnd"/>
      <w:r>
        <w:rPr>
          <w:lang w:val="uk-UA"/>
        </w:rPr>
        <w:t xml:space="preserve"> / </w:t>
      </w:r>
      <w:proofErr w:type="spellStart"/>
      <w:r>
        <w:rPr>
          <w:lang w:val="uk-UA"/>
        </w:rPr>
        <w:t>Сост</w:t>
      </w:r>
      <w:proofErr w:type="spellEnd"/>
      <w:r>
        <w:rPr>
          <w:lang w:val="uk-UA"/>
        </w:rPr>
        <w:t xml:space="preserve">.: </w:t>
      </w:r>
      <w:proofErr w:type="spellStart"/>
      <w:r>
        <w:rPr>
          <w:lang w:val="uk-UA"/>
        </w:rPr>
        <w:t>О.Г.Дымов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др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Алматы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Қазақстан</w:t>
      </w:r>
      <w:proofErr w:type="spellEnd"/>
      <w:r>
        <w:rPr>
          <w:lang w:val="uk-UA"/>
        </w:rPr>
        <w:t>, 1997. – 96 с.</w:t>
      </w:r>
    </w:p>
    <w:p w14:paraId="56FC7CB1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proofErr w:type="spellStart"/>
      <w:r>
        <w:rPr>
          <w:lang w:val="uk-UA"/>
        </w:rPr>
        <w:t>Асылбеков</w:t>
      </w:r>
      <w:proofErr w:type="spellEnd"/>
      <w:r>
        <w:rPr>
          <w:lang w:val="uk-UA"/>
        </w:rPr>
        <w:t xml:space="preserve"> М.Х., </w:t>
      </w:r>
      <w:proofErr w:type="spellStart"/>
      <w:r>
        <w:rPr>
          <w:lang w:val="uk-UA"/>
        </w:rPr>
        <w:t>Галиев</w:t>
      </w:r>
      <w:proofErr w:type="spellEnd"/>
      <w:r>
        <w:rPr>
          <w:lang w:val="uk-UA"/>
        </w:rPr>
        <w:t xml:space="preserve"> А.Б. </w:t>
      </w:r>
      <w:proofErr w:type="spellStart"/>
      <w:r>
        <w:rPr>
          <w:lang w:val="uk-UA"/>
        </w:rPr>
        <w:t>Социально-демографические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процессы</w:t>
      </w:r>
      <w:proofErr w:type="spellEnd"/>
      <w:r>
        <w:rPr>
          <w:lang w:val="uk-UA"/>
        </w:rPr>
        <w:t xml:space="preserve"> в Казахстане (1917-1980). –Алма-Ата: </w:t>
      </w:r>
      <w:proofErr w:type="spellStart"/>
      <w:r>
        <w:rPr>
          <w:rStyle w:val="st"/>
        </w:rPr>
        <w:t>Ғылым</w:t>
      </w:r>
      <w:proofErr w:type="spellEnd"/>
      <w:r>
        <w:rPr>
          <w:rStyle w:val="st"/>
        </w:rPr>
        <w:t xml:space="preserve">, </w:t>
      </w:r>
      <w:r w:rsidRPr="003048C0">
        <w:rPr>
          <w:rStyle w:val="af"/>
          <w:i w:val="0"/>
        </w:rPr>
        <w:t>1991</w:t>
      </w:r>
      <w:r w:rsidRPr="003048C0">
        <w:rPr>
          <w:rStyle w:val="st"/>
          <w:i/>
        </w:rPr>
        <w:t>.</w:t>
      </w:r>
      <w:r>
        <w:rPr>
          <w:rStyle w:val="st"/>
        </w:rPr>
        <w:t xml:space="preserve"> – 185 с.</w:t>
      </w:r>
    </w:p>
    <w:p w14:paraId="2F4873EF" w14:textId="77777777" w:rsidR="005326F8" w:rsidRPr="00F5295C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lang w:val="uk-UA"/>
        </w:rPr>
        <w:t>Асылбеков</w:t>
      </w:r>
      <w:proofErr w:type="spellEnd"/>
      <w:r w:rsidRPr="00C35C5B">
        <w:rPr>
          <w:lang w:val="uk-UA"/>
        </w:rPr>
        <w:t xml:space="preserve"> М.Х., Козина В.В. </w:t>
      </w:r>
      <w:proofErr w:type="spellStart"/>
      <w:r w:rsidRPr="00C35C5B">
        <w:rPr>
          <w:lang w:val="uk-UA"/>
        </w:rPr>
        <w:t>Демографические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процессы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современного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Казахстана</w:t>
      </w:r>
      <w:proofErr w:type="spellEnd"/>
      <w:r w:rsidRPr="00C35C5B">
        <w:rPr>
          <w:lang w:val="uk-UA"/>
        </w:rPr>
        <w:t>. –</w:t>
      </w:r>
      <w:proofErr w:type="spellStart"/>
      <w:r w:rsidRPr="00C35C5B">
        <w:rPr>
          <w:lang w:val="uk-UA"/>
        </w:rPr>
        <w:t>Алматы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Өркениет</w:t>
      </w:r>
      <w:proofErr w:type="spellEnd"/>
      <w:r w:rsidRPr="00C35C5B">
        <w:rPr>
          <w:lang w:val="uk-UA"/>
        </w:rPr>
        <w:t>, 1995.</w:t>
      </w:r>
      <w:r>
        <w:rPr>
          <w:lang w:val="uk-UA"/>
        </w:rPr>
        <w:t xml:space="preserve"> – 125 с.</w:t>
      </w:r>
    </w:p>
    <w:p w14:paraId="0994654E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r w:rsidRPr="00F5295C">
        <w:rPr>
          <w:lang w:val="kk-KZ"/>
        </w:rPr>
        <w:t>Асылбеков М.Х., Козина В.В. Народонаселение Казахстана в условиях суверенитета. – Алматы: Тарих тағылымы, 2010. – 152 с.</w:t>
      </w:r>
    </w:p>
    <w:p w14:paraId="60D5B0AD" w14:textId="77777777" w:rsidR="005326F8" w:rsidRPr="00B61C10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proofErr w:type="spellStart"/>
      <w:r>
        <w:t>Базанова</w:t>
      </w:r>
      <w:proofErr w:type="spellEnd"/>
      <w:r>
        <w:t xml:space="preserve"> Ф.Н. Формирование и развитие </w:t>
      </w:r>
      <w:proofErr w:type="spellStart"/>
      <w:r>
        <w:t>струк</w:t>
      </w:r>
      <w:proofErr w:type="spellEnd"/>
      <w:r>
        <w:rPr>
          <w:lang w:val="kk-KZ"/>
        </w:rPr>
        <w:t>т</w:t>
      </w:r>
      <w:proofErr w:type="spellStart"/>
      <w:r>
        <w:t>уры</w:t>
      </w:r>
      <w:proofErr w:type="spellEnd"/>
      <w:r>
        <w:t xml:space="preserve"> населения Казахской ССР (национальный аспект). </w:t>
      </w:r>
      <w:r>
        <w:rPr>
          <w:lang w:val="kk-KZ"/>
        </w:rPr>
        <w:t xml:space="preserve">– </w:t>
      </w:r>
      <w:r>
        <w:t>Алма-Ата</w:t>
      </w:r>
      <w:r>
        <w:rPr>
          <w:lang w:val="kk-KZ"/>
        </w:rPr>
        <w:t>:</w:t>
      </w:r>
      <w:r>
        <w:t xml:space="preserve"> Казахстан, 1987</w:t>
      </w:r>
      <w:r>
        <w:rPr>
          <w:lang w:val="kk-KZ"/>
        </w:rPr>
        <w:t>. –</w:t>
      </w:r>
      <w:r>
        <w:t xml:space="preserve"> 152 с.</w:t>
      </w:r>
    </w:p>
    <w:p w14:paraId="00E7C7B3" w14:textId="77777777" w:rsidR="005326F8" w:rsidRPr="00D6015E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kk-KZ"/>
        </w:rPr>
      </w:pPr>
      <w:r w:rsidRPr="00D6015E">
        <w:rPr>
          <w:lang w:val="kk-KZ"/>
        </w:rPr>
        <w:t>Баудиярова Қ.Б.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14:paraId="2362D23F" w14:textId="77777777" w:rsidR="005326F8" w:rsidRPr="002268AC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</w:pPr>
      <w:proofErr w:type="spellStart"/>
      <w:r w:rsidRPr="00C35C5B">
        <w:rPr>
          <w:rStyle w:val="hl"/>
        </w:rPr>
        <w:t>Базарбаева</w:t>
      </w:r>
      <w:proofErr w:type="spellEnd"/>
      <w:r w:rsidRPr="00C35C5B">
        <w:t xml:space="preserve"> Г.А. Становление и развитие языковой политики в Республики Казахстан: автореферат диссертации на соискание ученой степени кандидата политических наук. </w:t>
      </w:r>
      <w:r>
        <w:rPr>
          <w:lang w:val="kk-KZ"/>
        </w:rPr>
        <w:t xml:space="preserve">– </w:t>
      </w:r>
      <w:r w:rsidRPr="00C35C5B">
        <w:t xml:space="preserve">Алматы, 2002. </w:t>
      </w:r>
      <w:r>
        <w:rPr>
          <w:lang w:val="kk-KZ"/>
        </w:rPr>
        <w:t xml:space="preserve">– </w:t>
      </w:r>
      <w:r w:rsidRPr="00C35C5B">
        <w:t>26</w:t>
      </w:r>
      <w:r>
        <w:rPr>
          <w:lang w:val="kk-KZ"/>
        </w:rPr>
        <w:t xml:space="preserve"> </w:t>
      </w:r>
      <w:r w:rsidRPr="00C35C5B">
        <w:t>с.</w:t>
      </w:r>
    </w:p>
    <w:p w14:paraId="21287688" w14:textId="77777777" w:rsidR="005326F8" w:rsidRPr="00DB4656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</w:pPr>
      <w:proofErr w:type="spellStart"/>
      <w:r>
        <w:rPr>
          <w:rStyle w:val="st"/>
        </w:rPr>
        <w:t>Байтуреева</w:t>
      </w:r>
      <w:proofErr w:type="spellEnd"/>
      <w:r>
        <w:rPr>
          <w:rStyle w:val="st"/>
        </w:rPr>
        <w:t xml:space="preserve"> К. Процесс формирования полиэтнического общества в </w:t>
      </w:r>
      <w:r>
        <w:rPr>
          <w:rStyle w:val="st"/>
          <w:lang w:val="kk-KZ"/>
        </w:rPr>
        <w:t>Восточном Казахстане</w:t>
      </w:r>
      <w:r>
        <w:rPr>
          <w:rStyle w:val="st"/>
        </w:rPr>
        <w:t>.</w:t>
      </w:r>
      <w:r>
        <w:rPr>
          <w:rStyle w:val="st"/>
          <w:lang w:val="kk-KZ"/>
        </w:rPr>
        <w:t xml:space="preserve"> –</w:t>
      </w:r>
      <w:r>
        <w:rPr>
          <w:rStyle w:val="st"/>
        </w:rPr>
        <w:t xml:space="preserve"> Усть-Каменогорск, </w:t>
      </w:r>
      <w:r w:rsidRPr="002268AC">
        <w:rPr>
          <w:rStyle w:val="af"/>
          <w:i w:val="0"/>
        </w:rPr>
        <w:t>2001</w:t>
      </w:r>
      <w:r>
        <w:rPr>
          <w:rStyle w:val="st"/>
        </w:rPr>
        <w:t>.</w:t>
      </w:r>
    </w:p>
    <w:p w14:paraId="3496E9E8" w14:textId="77777777" w:rsidR="005326F8" w:rsidRPr="00D43C4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lang w:val="uk-UA"/>
        </w:rPr>
        <w:t>Бромлей</w:t>
      </w:r>
      <w:proofErr w:type="spellEnd"/>
      <w:r w:rsidRPr="00C35C5B">
        <w:rPr>
          <w:lang w:val="uk-UA"/>
        </w:rPr>
        <w:t xml:space="preserve"> Ю.В. </w:t>
      </w:r>
      <w:proofErr w:type="spellStart"/>
      <w:r w:rsidRPr="00C35C5B">
        <w:rPr>
          <w:lang w:val="uk-UA"/>
        </w:rPr>
        <w:t>Очерки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теории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этноса</w:t>
      </w:r>
      <w:proofErr w:type="spellEnd"/>
      <w:r w:rsidRPr="00C35C5B">
        <w:rPr>
          <w:lang w:val="uk-UA"/>
        </w:rPr>
        <w:t>. –</w:t>
      </w:r>
      <w:r>
        <w:rPr>
          <w:lang w:val="uk-UA"/>
        </w:rPr>
        <w:t xml:space="preserve"> </w:t>
      </w:r>
      <w:r w:rsidRPr="00C35C5B">
        <w:rPr>
          <w:lang w:val="uk-UA"/>
        </w:rPr>
        <w:t>М.</w:t>
      </w:r>
      <w:r>
        <w:rPr>
          <w:lang w:val="uk-UA"/>
        </w:rPr>
        <w:t>: Наука</w:t>
      </w:r>
      <w:r w:rsidRPr="00C35C5B">
        <w:rPr>
          <w:lang w:val="uk-UA"/>
        </w:rPr>
        <w:t>, 19</w:t>
      </w:r>
      <w:r>
        <w:rPr>
          <w:lang w:val="uk-UA"/>
        </w:rPr>
        <w:t>83</w:t>
      </w:r>
      <w:r w:rsidRPr="00C35C5B">
        <w:rPr>
          <w:lang w:val="uk-UA"/>
        </w:rPr>
        <w:t>.</w:t>
      </w:r>
      <w:r>
        <w:rPr>
          <w:lang w:val="uk-UA"/>
        </w:rPr>
        <w:t xml:space="preserve"> – 412 с.</w:t>
      </w:r>
    </w:p>
    <w:p w14:paraId="1C98303E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rStyle w:val="hl"/>
        </w:rPr>
        <w:lastRenderedPageBreak/>
        <w:t>Брусина</w:t>
      </w:r>
      <w:proofErr w:type="spellEnd"/>
      <w:r w:rsidRPr="00C35C5B">
        <w:t xml:space="preserve"> О.И. Славяне в Средней Азии. Этнические и социальные процессы конец XIX конец XX века. </w:t>
      </w:r>
      <w:r>
        <w:rPr>
          <w:lang w:val="kk-KZ"/>
        </w:rPr>
        <w:t xml:space="preserve">– </w:t>
      </w:r>
      <w:r w:rsidRPr="00C35C5B">
        <w:t>М.: «</w:t>
      </w:r>
      <w:r w:rsidRPr="00C35C5B">
        <w:rPr>
          <w:rStyle w:val="hl"/>
        </w:rPr>
        <w:t>Восточная литература</w:t>
      </w:r>
      <w:r w:rsidRPr="00C35C5B">
        <w:t>» РАН, 2001.</w:t>
      </w:r>
      <w:r>
        <w:rPr>
          <w:lang w:val="kk-KZ"/>
        </w:rPr>
        <w:t xml:space="preserve"> – </w:t>
      </w:r>
      <w:r w:rsidRPr="00C35C5B">
        <w:t>240</w:t>
      </w:r>
      <w:r>
        <w:rPr>
          <w:lang w:val="kk-KZ"/>
        </w:rPr>
        <w:t xml:space="preserve"> </w:t>
      </w:r>
      <w:r w:rsidRPr="00C35C5B">
        <w:t>с.</w:t>
      </w:r>
    </w:p>
    <w:p w14:paraId="54BFE6C4" w14:textId="77777777" w:rsidR="005326F8" w:rsidRPr="00352F5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bookmarkStart w:id="0" w:name="_Hlk177102027"/>
      <w:proofErr w:type="spellStart"/>
      <w:r w:rsidRPr="00C35C5B">
        <w:rPr>
          <w:lang w:val="uk-UA"/>
        </w:rPr>
        <w:t>Вансванова</w:t>
      </w:r>
      <w:proofErr w:type="spellEnd"/>
      <w:r w:rsidRPr="00C35C5B">
        <w:rPr>
          <w:lang w:val="uk-UA"/>
        </w:rPr>
        <w:t xml:space="preserve"> М. </w:t>
      </w:r>
      <w:proofErr w:type="spellStart"/>
      <w:r w:rsidRPr="00C35C5B">
        <w:rPr>
          <w:lang w:val="uk-UA"/>
        </w:rPr>
        <w:t>Дунгане</w:t>
      </w:r>
      <w:proofErr w:type="spellEnd"/>
      <w:r w:rsidRPr="00C35C5B">
        <w:rPr>
          <w:lang w:val="uk-UA"/>
        </w:rPr>
        <w:t xml:space="preserve">: люди и </w:t>
      </w:r>
      <w:proofErr w:type="spellStart"/>
      <w:r w:rsidRPr="00C35C5B">
        <w:rPr>
          <w:lang w:val="uk-UA"/>
        </w:rPr>
        <w:t>судьбы</w:t>
      </w:r>
      <w:proofErr w:type="spellEnd"/>
      <w:r w:rsidRPr="00C35C5B">
        <w:rPr>
          <w:lang w:val="uk-UA"/>
        </w:rPr>
        <w:t xml:space="preserve">. – Алмати: </w:t>
      </w:r>
      <w:proofErr w:type="spellStart"/>
      <w:r w:rsidRPr="00C35C5B">
        <w:rPr>
          <w:lang w:val="uk-UA"/>
        </w:rPr>
        <w:t>Сөздік-Словарь</w:t>
      </w:r>
      <w:proofErr w:type="spellEnd"/>
      <w:r w:rsidRPr="00C35C5B">
        <w:rPr>
          <w:lang w:val="uk-UA"/>
        </w:rPr>
        <w:t>, 2000. – 272 с.</w:t>
      </w:r>
    </w:p>
    <w:p w14:paraId="6104D01B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uk-UA"/>
        </w:rPr>
      </w:pPr>
      <w:proofErr w:type="spellStart"/>
      <w:r w:rsidRPr="008B2048">
        <w:rPr>
          <w:lang w:val="uk-UA"/>
        </w:rPr>
        <w:t>Вансванова</w:t>
      </w:r>
      <w:proofErr w:type="spellEnd"/>
      <w:r w:rsidRPr="008B2048">
        <w:rPr>
          <w:lang w:val="uk-UA"/>
        </w:rPr>
        <w:t xml:space="preserve"> М. </w:t>
      </w:r>
      <w:proofErr w:type="spellStart"/>
      <w:r w:rsidRPr="008B2048">
        <w:rPr>
          <w:lang w:val="uk-UA"/>
        </w:rPr>
        <w:t>Хуэйзу</w:t>
      </w:r>
      <w:proofErr w:type="spellEnd"/>
      <w:r w:rsidRPr="008B2048">
        <w:rPr>
          <w:lang w:val="uk-UA"/>
        </w:rPr>
        <w:t xml:space="preserve"> – </w:t>
      </w:r>
      <w:proofErr w:type="spellStart"/>
      <w:r w:rsidRPr="008B2048">
        <w:rPr>
          <w:lang w:val="uk-UA"/>
        </w:rPr>
        <w:t>дунгане</w:t>
      </w:r>
      <w:proofErr w:type="spellEnd"/>
      <w:r w:rsidRPr="008B2048">
        <w:rPr>
          <w:lang w:val="uk-UA"/>
        </w:rPr>
        <w:t xml:space="preserve">: </w:t>
      </w:r>
      <w:proofErr w:type="spellStart"/>
      <w:r w:rsidRPr="008B2048">
        <w:rPr>
          <w:lang w:val="uk-UA"/>
        </w:rPr>
        <w:t>прошлое</w:t>
      </w:r>
      <w:proofErr w:type="spellEnd"/>
      <w:r w:rsidRPr="008B2048">
        <w:rPr>
          <w:lang w:val="uk-UA"/>
        </w:rPr>
        <w:t xml:space="preserve"> и </w:t>
      </w:r>
      <w:proofErr w:type="spellStart"/>
      <w:r w:rsidRPr="008B2048">
        <w:rPr>
          <w:lang w:val="uk-UA"/>
        </w:rPr>
        <w:t>настоящее</w:t>
      </w:r>
      <w:proofErr w:type="spellEnd"/>
      <w:r w:rsidRPr="008B2048">
        <w:rPr>
          <w:lang w:val="uk-UA"/>
        </w:rPr>
        <w:t>. – Алмати, 2005. – 248 с.</w:t>
      </w:r>
    </w:p>
    <w:bookmarkEnd w:id="0"/>
    <w:p w14:paraId="17E89F5A" w14:textId="77777777" w:rsidR="005326F8" w:rsidRPr="0010754A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r w:rsidRPr="0010754A">
        <w:t>Гали А.</w:t>
      </w:r>
      <w:r>
        <w:rPr>
          <w:lang w:val="kk-KZ"/>
        </w:rPr>
        <w:t xml:space="preserve"> </w:t>
      </w:r>
      <w:r w:rsidRPr="0010754A">
        <w:t>Социально</w:t>
      </w:r>
      <w:r>
        <w:rPr>
          <w:lang w:val="kk-KZ"/>
        </w:rPr>
        <w:t>-</w:t>
      </w:r>
      <w:r w:rsidRPr="0010754A">
        <w:t xml:space="preserve">демографические процессы в многонациональном Казахстане 1917–1991 гг.: </w:t>
      </w:r>
      <w:proofErr w:type="spellStart"/>
      <w:r w:rsidRPr="0010754A">
        <w:t>автореф</w:t>
      </w:r>
      <w:proofErr w:type="spellEnd"/>
      <w:r w:rsidRPr="0010754A">
        <w:t xml:space="preserve">. </w:t>
      </w:r>
      <w:r>
        <w:rPr>
          <w:lang w:val="kk-KZ"/>
        </w:rPr>
        <w:t xml:space="preserve">дисс. ... </w:t>
      </w:r>
      <w:proofErr w:type="spellStart"/>
      <w:r w:rsidRPr="0010754A">
        <w:t>докт</w:t>
      </w:r>
      <w:proofErr w:type="spellEnd"/>
      <w:r w:rsidRPr="0010754A">
        <w:t>.</w:t>
      </w:r>
      <w:r>
        <w:rPr>
          <w:lang w:val="kk-KZ"/>
        </w:rPr>
        <w:t xml:space="preserve"> ист. наук. – Алматы, 1994. – 48 с.</w:t>
      </w:r>
    </w:p>
    <w:p w14:paraId="52360753" w14:textId="77777777" w:rsidR="005326F8" w:rsidRPr="008B204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r w:rsidRPr="008B2048">
        <w:rPr>
          <w:lang w:val="uk-UA"/>
        </w:rPr>
        <w:t xml:space="preserve">Гали А.Б., </w:t>
      </w:r>
      <w:proofErr w:type="spellStart"/>
      <w:r w:rsidRPr="008B2048">
        <w:rPr>
          <w:lang w:val="uk-UA"/>
        </w:rPr>
        <w:t>Калышев</w:t>
      </w:r>
      <w:proofErr w:type="spellEnd"/>
      <w:r w:rsidRPr="008B2048">
        <w:rPr>
          <w:lang w:val="uk-UA"/>
        </w:rPr>
        <w:t xml:space="preserve"> А.Б., </w:t>
      </w:r>
      <w:proofErr w:type="spellStart"/>
      <w:r w:rsidRPr="008B2048">
        <w:rPr>
          <w:lang w:val="uk-UA"/>
        </w:rPr>
        <w:t>Каражанов</w:t>
      </w:r>
      <w:proofErr w:type="spellEnd"/>
      <w:r w:rsidRPr="008B2048">
        <w:rPr>
          <w:lang w:val="uk-UA"/>
        </w:rPr>
        <w:t xml:space="preserve"> К.С. </w:t>
      </w:r>
      <w:proofErr w:type="spellStart"/>
      <w:r w:rsidRPr="008B2048">
        <w:rPr>
          <w:lang w:val="uk-UA"/>
        </w:rPr>
        <w:t>История</w:t>
      </w:r>
      <w:proofErr w:type="spellEnd"/>
      <w:r w:rsidRPr="008B2048">
        <w:rPr>
          <w:lang w:val="uk-UA"/>
        </w:rPr>
        <w:t xml:space="preserve"> </w:t>
      </w:r>
      <w:proofErr w:type="spellStart"/>
      <w:r w:rsidRPr="008B2048">
        <w:rPr>
          <w:lang w:val="uk-UA"/>
        </w:rPr>
        <w:t>переписей</w:t>
      </w:r>
      <w:proofErr w:type="spellEnd"/>
      <w:r w:rsidRPr="008B2048">
        <w:rPr>
          <w:lang w:val="uk-UA"/>
        </w:rPr>
        <w:t xml:space="preserve"> </w:t>
      </w:r>
      <w:proofErr w:type="spellStart"/>
      <w:r w:rsidRPr="008B2048">
        <w:rPr>
          <w:lang w:val="uk-UA"/>
        </w:rPr>
        <w:t>населения</w:t>
      </w:r>
      <w:proofErr w:type="spellEnd"/>
      <w:r w:rsidRPr="008B2048">
        <w:rPr>
          <w:lang w:val="uk-UA"/>
        </w:rPr>
        <w:t xml:space="preserve"> и </w:t>
      </w:r>
      <w:proofErr w:type="spellStart"/>
      <w:r w:rsidRPr="008B2048">
        <w:rPr>
          <w:lang w:val="uk-UA"/>
        </w:rPr>
        <w:t>этнодемографические</w:t>
      </w:r>
      <w:proofErr w:type="spellEnd"/>
      <w:r w:rsidRPr="008B2048">
        <w:rPr>
          <w:lang w:val="uk-UA"/>
        </w:rPr>
        <w:t xml:space="preserve"> </w:t>
      </w:r>
      <w:proofErr w:type="spellStart"/>
      <w:r w:rsidRPr="008B2048">
        <w:rPr>
          <w:lang w:val="uk-UA"/>
        </w:rPr>
        <w:t>процессы</w:t>
      </w:r>
      <w:proofErr w:type="spellEnd"/>
      <w:r w:rsidRPr="008B2048">
        <w:rPr>
          <w:lang w:val="uk-UA"/>
        </w:rPr>
        <w:t xml:space="preserve"> в Казахстане. –</w:t>
      </w:r>
      <w:r>
        <w:rPr>
          <w:lang w:val="uk-UA"/>
        </w:rPr>
        <w:t xml:space="preserve"> </w:t>
      </w:r>
      <w:proofErr w:type="spellStart"/>
      <w:r w:rsidRPr="008B2048">
        <w:rPr>
          <w:lang w:val="uk-UA"/>
        </w:rPr>
        <w:t>Алматы</w:t>
      </w:r>
      <w:proofErr w:type="spellEnd"/>
      <w:r w:rsidRPr="008B2048">
        <w:rPr>
          <w:lang w:val="uk-UA"/>
        </w:rPr>
        <w:t xml:space="preserve">: </w:t>
      </w:r>
      <w:proofErr w:type="spellStart"/>
      <w:r w:rsidRPr="008B2048">
        <w:rPr>
          <w:lang w:val="uk-UA"/>
        </w:rPr>
        <w:t>Госкомстат</w:t>
      </w:r>
      <w:proofErr w:type="spellEnd"/>
      <w:r w:rsidRPr="008B2048">
        <w:rPr>
          <w:lang w:val="uk-UA"/>
        </w:rPr>
        <w:t xml:space="preserve"> </w:t>
      </w:r>
      <w:proofErr w:type="spellStart"/>
      <w:r w:rsidRPr="008B2048">
        <w:rPr>
          <w:lang w:val="uk-UA"/>
        </w:rPr>
        <w:t>Республики</w:t>
      </w:r>
      <w:proofErr w:type="spellEnd"/>
      <w:r w:rsidRPr="008B2048">
        <w:rPr>
          <w:lang w:val="uk-UA"/>
        </w:rPr>
        <w:t xml:space="preserve"> Казахстан, 1998. – 98 с.</w:t>
      </w:r>
    </w:p>
    <w:p w14:paraId="60893B02" w14:textId="77777777" w:rsidR="005326F8" w:rsidRPr="00F46A5F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color w:val="000000"/>
        </w:rPr>
      </w:pPr>
      <w:r w:rsidRPr="008B2048">
        <w:rPr>
          <w:lang w:val="kk-KZ"/>
        </w:rPr>
        <w:t xml:space="preserve">Галимова А.К. Современная сельская семья казахов Северного Казахстана (этносоциологическое исследование): </w:t>
      </w:r>
      <w:r w:rsidRPr="008B2048">
        <w:rPr>
          <w:spacing w:val="4"/>
          <w:lang w:val="kk-KZ"/>
        </w:rPr>
        <w:t>Автореф. дисс. ... канд. ист. наук. – Алматы, 2000. – 30 с.</w:t>
      </w:r>
    </w:p>
    <w:p w14:paraId="4D221711" w14:textId="77777777" w:rsidR="005326F8" w:rsidRPr="006705A8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</w:pPr>
      <w:r w:rsidRPr="006705A8">
        <w:t>Гриценко В.В. Факторы устойчивости национально-смешанных и одно</w:t>
      </w:r>
      <w:r w:rsidRPr="006705A8">
        <w:softHyphen/>
        <w:t>национальных браков (по материалам этносоциологического исследова</w:t>
      </w:r>
      <w:r w:rsidRPr="006705A8">
        <w:softHyphen/>
        <w:t xml:space="preserve">ния в г. Аркалыке Казахской ССР). </w:t>
      </w:r>
      <w:proofErr w:type="spellStart"/>
      <w:r w:rsidRPr="006705A8">
        <w:t>Автореф</w:t>
      </w:r>
      <w:proofErr w:type="spellEnd"/>
      <w:r w:rsidRPr="006705A8">
        <w:t xml:space="preserve">. </w:t>
      </w:r>
      <w:proofErr w:type="spellStart"/>
      <w:r w:rsidRPr="006705A8">
        <w:t>дис</w:t>
      </w:r>
      <w:proofErr w:type="spellEnd"/>
      <w:r w:rsidRPr="006705A8">
        <w:t>. канд. ист. наук. – М., 1989. – 21 с.</w:t>
      </w:r>
    </w:p>
    <w:p w14:paraId="1EDB8D5B" w14:textId="77777777" w:rsidR="005326F8" w:rsidRDefault="005326F8" w:rsidP="005326F8">
      <w:pPr>
        <w:widowControl w:val="0"/>
        <w:numPr>
          <w:ilvl w:val="0"/>
          <w:numId w:val="37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 xml:space="preserve">Гумилев Л.Н. Этногенез и биосфера Земли. – М.: </w:t>
      </w:r>
      <w:proofErr w:type="spellStart"/>
      <w:r>
        <w:rPr>
          <w:rStyle w:val="st"/>
        </w:rPr>
        <w:t>Эксмо</w:t>
      </w:r>
      <w:proofErr w:type="spellEnd"/>
      <w:r>
        <w:rPr>
          <w:rStyle w:val="st"/>
        </w:rPr>
        <w:t>, 2008.</w:t>
      </w:r>
    </w:p>
    <w:p w14:paraId="67CAAC61" w14:textId="77777777" w:rsidR="005326F8" w:rsidRPr="00FA5920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spacing w:val="4"/>
          <w:lang w:val="kk-KZ"/>
        </w:rPr>
      </w:pPr>
      <w:r w:rsidRPr="00C35C5B">
        <w:t xml:space="preserve">Гусев </w:t>
      </w:r>
      <w:r>
        <w:rPr>
          <w:lang w:val="kk-KZ"/>
        </w:rPr>
        <w:t>П.</w:t>
      </w:r>
      <w:r w:rsidRPr="00C35C5B">
        <w:t xml:space="preserve">, Шах М. Влияние </w:t>
      </w:r>
      <w:proofErr w:type="spellStart"/>
      <w:r w:rsidRPr="00C35C5B">
        <w:t>жузовой</w:t>
      </w:r>
      <w:proofErr w:type="spellEnd"/>
      <w:r w:rsidRPr="00C35C5B">
        <w:t xml:space="preserve"> системы на политику современного Казахстана. Аналитические записки. Выпуск 7 (19). Июль 2006. </w:t>
      </w:r>
      <w:r>
        <w:rPr>
          <w:lang w:val="kk-KZ"/>
        </w:rPr>
        <w:t xml:space="preserve">– </w:t>
      </w:r>
      <w:r w:rsidRPr="00C35C5B">
        <w:t xml:space="preserve">М.: МГИМО-Университет, </w:t>
      </w:r>
      <w:r w:rsidRPr="00FA5920">
        <w:t xml:space="preserve">2006. </w:t>
      </w:r>
      <w:r w:rsidRPr="00FA5920">
        <w:rPr>
          <w:lang w:val="kk-KZ"/>
        </w:rPr>
        <w:t xml:space="preserve">– </w:t>
      </w:r>
      <w:r w:rsidRPr="00FA5920">
        <w:t>14</w:t>
      </w:r>
      <w:r w:rsidRPr="00FA5920">
        <w:rPr>
          <w:lang w:val="kk-KZ"/>
        </w:rPr>
        <w:t xml:space="preserve"> </w:t>
      </w:r>
      <w:r w:rsidRPr="00FA5920">
        <w:t xml:space="preserve">с. </w:t>
      </w:r>
    </w:p>
    <w:p w14:paraId="6F36F1AF" w14:textId="77777777" w:rsidR="005326F8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lang w:val="kk-KZ"/>
        </w:rPr>
      </w:pPr>
      <w:r w:rsidRPr="00417849">
        <w:t xml:space="preserve">Депортированные в Казахстан народы. </w:t>
      </w:r>
      <w:r w:rsidRPr="00417849">
        <w:rPr>
          <w:lang w:val="kk-KZ"/>
        </w:rPr>
        <w:t xml:space="preserve">– </w:t>
      </w:r>
      <w:r w:rsidRPr="00417849">
        <w:t>Алматы</w:t>
      </w:r>
      <w:r w:rsidRPr="00417849">
        <w:rPr>
          <w:lang w:val="kk-KZ"/>
        </w:rPr>
        <w:t>:</w:t>
      </w:r>
      <w:r w:rsidRPr="00417849">
        <w:t xml:space="preserve"> </w:t>
      </w:r>
      <w:proofErr w:type="spellStart"/>
      <w:r w:rsidRPr="00417849">
        <w:t>Арыс-Қазақстан</w:t>
      </w:r>
      <w:proofErr w:type="spellEnd"/>
      <w:r w:rsidRPr="00417849">
        <w:rPr>
          <w:lang w:val="kk-KZ"/>
        </w:rPr>
        <w:t xml:space="preserve">, </w:t>
      </w:r>
      <w:r w:rsidRPr="00417849">
        <w:t>1998</w:t>
      </w:r>
      <w:r w:rsidRPr="00417849">
        <w:rPr>
          <w:lang w:val="kk-KZ"/>
        </w:rPr>
        <w:t>. –</w:t>
      </w:r>
      <w:r w:rsidRPr="00417849">
        <w:t xml:space="preserve"> 428 с.</w:t>
      </w:r>
    </w:p>
    <w:p w14:paraId="4FEEE07E" w14:textId="77777777" w:rsidR="005326F8" w:rsidRPr="002846E2" w:rsidRDefault="005326F8" w:rsidP="005326F8">
      <w:pPr>
        <w:numPr>
          <w:ilvl w:val="0"/>
          <w:numId w:val="37"/>
        </w:numPr>
        <w:autoSpaceDE w:val="0"/>
        <w:autoSpaceDN w:val="0"/>
        <w:adjustRightInd w:val="0"/>
        <w:ind w:left="360" w:firstLine="0"/>
        <w:jc w:val="both"/>
        <w:rPr>
          <w:rStyle w:val="FontStyle161"/>
          <w:lang w:val="kk-KZ"/>
        </w:rPr>
      </w:pPr>
      <w:r>
        <w:rPr>
          <w:rStyle w:val="FontStyle161"/>
          <w:szCs w:val="28"/>
        </w:rPr>
        <w:t>Динамика языковой ситуации в Казахстане / Под общ. Ред. Э.Д. Сулейменовой. – Алматы, 2010. – 387 с.</w:t>
      </w:r>
    </w:p>
    <w:p w14:paraId="01A29D64" w14:textId="77777777" w:rsidR="005326F8" w:rsidRPr="0003219D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</w:pPr>
      <w:r w:rsidRPr="0003219D">
        <w:rPr>
          <w:spacing w:val="13"/>
        </w:rPr>
        <w:t>Евстигнеев Ю.А. Современные этнические процессы в Северном Казах</w:t>
      </w:r>
      <w:r w:rsidRPr="0003219D">
        <w:rPr>
          <w:spacing w:val="17"/>
        </w:rPr>
        <w:t xml:space="preserve">стане </w:t>
      </w:r>
      <w:proofErr w:type="gramStart"/>
      <w:r w:rsidRPr="0003219D">
        <w:rPr>
          <w:spacing w:val="17"/>
        </w:rPr>
        <w:t>(В</w:t>
      </w:r>
      <w:proofErr w:type="gramEnd"/>
      <w:r w:rsidRPr="0003219D">
        <w:rPr>
          <w:spacing w:val="17"/>
        </w:rPr>
        <w:t xml:space="preserve"> аспекте динамики межнациональных браков)</w:t>
      </w:r>
      <w:r w:rsidRPr="0003219D">
        <w:rPr>
          <w:spacing w:val="17"/>
          <w:lang w:val="kk-KZ"/>
        </w:rPr>
        <w:t>:</w:t>
      </w:r>
      <w:r w:rsidRPr="0003219D">
        <w:rPr>
          <w:spacing w:val="17"/>
        </w:rPr>
        <w:t xml:space="preserve"> </w:t>
      </w:r>
      <w:proofErr w:type="spellStart"/>
      <w:r w:rsidRPr="0003219D">
        <w:rPr>
          <w:spacing w:val="17"/>
        </w:rPr>
        <w:t>Автореф</w:t>
      </w:r>
      <w:proofErr w:type="spellEnd"/>
      <w:r w:rsidRPr="0003219D">
        <w:rPr>
          <w:spacing w:val="17"/>
        </w:rPr>
        <w:t xml:space="preserve">. </w:t>
      </w:r>
      <w:proofErr w:type="spellStart"/>
      <w:r w:rsidRPr="0003219D">
        <w:rPr>
          <w:spacing w:val="17"/>
        </w:rPr>
        <w:t>дис</w:t>
      </w:r>
      <w:proofErr w:type="spellEnd"/>
      <w:r w:rsidRPr="0003219D">
        <w:rPr>
          <w:spacing w:val="17"/>
        </w:rPr>
        <w:t xml:space="preserve">. </w:t>
      </w:r>
      <w:r w:rsidRPr="0003219D">
        <w:rPr>
          <w:spacing w:val="17"/>
          <w:lang w:val="kk-KZ"/>
        </w:rPr>
        <w:t xml:space="preserve">... </w:t>
      </w:r>
      <w:r w:rsidRPr="0003219D">
        <w:rPr>
          <w:spacing w:val="17"/>
        </w:rPr>
        <w:t>к</w:t>
      </w:r>
      <w:r w:rsidRPr="0003219D">
        <w:rPr>
          <w:spacing w:val="14"/>
        </w:rPr>
        <w:t>анд. ист. наук. – Л., 1977. – 25 с.</w:t>
      </w:r>
    </w:p>
    <w:p w14:paraId="567CB368" w14:textId="77777777" w:rsidR="005326F8" w:rsidRPr="007433C0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uk-UA"/>
        </w:rPr>
      </w:pPr>
      <w:proofErr w:type="spellStart"/>
      <w:r>
        <w:t>Есмагамбетов</w:t>
      </w:r>
      <w:proofErr w:type="spellEnd"/>
      <w:r>
        <w:t xml:space="preserve"> К. Казахская диаспора: проблемы этнического выживания. – </w:t>
      </w:r>
      <w:r w:rsidRPr="00695506">
        <w:t>Алматы</w:t>
      </w:r>
      <w:r w:rsidRPr="003C6363">
        <w:t xml:space="preserve">: </w:t>
      </w:r>
      <w:proofErr w:type="spellStart"/>
      <w:r w:rsidRPr="003C6363">
        <w:t>Атамұра</w:t>
      </w:r>
      <w:proofErr w:type="spellEnd"/>
      <w:r w:rsidRPr="003C6363">
        <w:t>, 1997. – 224 с.</w:t>
      </w:r>
    </w:p>
    <w:p w14:paraId="08FB91D3" w14:textId="77777777" w:rsidR="005326F8" w:rsidRPr="00AB58AA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uk-UA"/>
        </w:rPr>
      </w:pPr>
      <w:proofErr w:type="spellStart"/>
      <w:r>
        <w:rPr>
          <w:lang w:val="uk-UA"/>
        </w:rPr>
        <w:t>Жакипова</w:t>
      </w:r>
      <w:proofErr w:type="spellEnd"/>
      <w:r>
        <w:rPr>
          <w:lang w:val="uk-UA"/>
        </w:rPr>
        <w:t xml:space="preserve"> А.Ж.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семейно-брачных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отношений</w:t>
      </w:r>
      <w:proofErr w:type="spellEnd"/>
      <w:r>
        <w:rPr>
          <w:lang w:val="uk-UA"/>
        </w:rPr>
        <w:t xml:space="preserve"> в Казахстане. – Алма-Ата: Казахстан, 1971. – 180 с.</w:t>
      </w:r>
    </w:p>
    <w:p w14:paraId="3615FFF4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720"/>
        </w:tabs>
        <w:ind w:left="180" w:firstLine="180"/>
        <w:jc w:val="both"/>
        <w:rPr>
          <w:lang w:val="kk-KZ"/>
        </w:rPr>
      </w:pPr>
      <w:r w:rsidRPr="003C6363">
        <w:rPr>
          <w:lang w:val="kk-KZ"/>
        </w:rPr>
        <w:t>Жақсыбеков Д.С. Оңтүстік Қазақстандағы қазіргі ауыл қазақтары отбасының құрылымы мен қызметі: Тарих ғыл. канд. дисс. …авторефераты. – Алматы, 2009. – 28 б.</w:t>
      </w:r>
    </w:p>
    <w:p w14:paraId="461AC795" w14:textId="77777777" w:rsidR="005326F8" w:rsidRPr="00695506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</w:pPr>
      <w:r w:rsidRPr="00695506">
        <w:rPr>
          <w:lang w:val="kk-KZ"/>
        </w:rPr>
        <w:t>Жаназарова З.Ж. Современная семья в Казахстане и ее проблемы. – Алматы: Қазақ университеті, 2004. – 257 с.</w:t>
      </w:r>
    </w:p>
    <w:p w14:paraId="0C67717B" w14:textId="77777777" w:rsidR="005326F8" w:rsidRPr="0061624E" w:rsidRDefault="005326F8" w:rsidP="005326F8">
      <w:pPr>
        <w:numPr>
          <w:ilvl w:val="0"/>
          <w:numId w:val="37"/>
        </w:numPr>
        <w:tabs>
          <w:tab w:val="num" w:pos="180"/>
        </w:tabs>
        <w:ind w:left="180" w:firstLine="180"/>
        <w:jc w:val="both"/>
        <w:rPr>
          <w:shd w:val="clear" w:color="auto" w:fill="FFFFFF"/>
          <w:lang w:val="kk-KZ"/>
        </w:rPr>
      </w:pPr>
      <w:proofErr w:type="spellStart"/>
      <w:r w:rsidRPr="00C35C5B">
        <w:t>Жангуттин</w:t>
      </w:r>
      <w:proofErr w:type="spellEnd"/>
      <w:r w:rsidRPr="00C35C5B">
        <w:t xml:space="preserve"> Б.О. Формирование славянского </w:t>
      </w:r>
      <w:proofErr w:type="gramStart"/>
      <w:r w:rsidRPr="00C35C5B">
        <w:t>населения  в</w:t>
      </w:r>
      <w:proofErr w:type="gramEnd"/>
      <w:r w:rsidRPr="00C35C5B">
        <w:t xml:space="preserve"> Казахстане (численность, миграционный  процесс  в  конце Х</w:t>
      </w:r>
      <w:r w:rsidRPr="00C35C5B">
        <w:rPr>
          <w:lang w:val="en-US"/>
        </w:rPr>
        <w:t>I</w:t>
      </w:r>
      <w:r>
        <w:t xml:space="preserve">Х-ХХ </w:t>
      </w:r>
      <w:proofErr w:type="spellStart"/>
      <w:r>
        <w:t>в.в</w:t>
      </w:r>
      <w:proofErr w:type="spellEnd"/>
      <w:r>
        <w:t>.)</w:t>
      </w:r>
      <w:r>
        <w:rPr>
          <w:lang w:val="kk-KZ"/>
        </w:rPr>
        <w:t>:</w:t>
      </w:r>
      <w:r w:rsidRPr="00C35C5B">
        <w:t xml:space="preserve"> </w:t>
      </w:r>
      <w:proofErr w:type="spellStart"/>
      <w:r w:rsidRPr="00C35C5B">
        <w:t>Автореф</w:t>
      </w:r>
      <w:proofErr w:type="spellEnd"/>
      <w:r w:rsidRPr="00C35C5B">
        <w:t xml:space="preserve">. </w:t>
      </w:r>
      <w:proofErr w:type="spellStart"/>
      <w:r w:rsidRPr="00C35C5B">
        <w:t>дисс</w:t>
      </w:r>
      <w:proofErr w:type="spellEnd"/>
      <w:r w:rsidRPr="00C35C5B">
        <w:t>. … д</w:t>
      </w:r>
      <w:r>
        <w:rPr>
          <w:lang w:val="kk-KZ"/>
        </w:rPr>
        <w:t>окт</w:t>
      </w:r>
      <w:r w:rsidRPr="00C35C5B">
        <w:t>.</w:t>
      </w:r>
      <w:r>
        <w:rPr>
          <w:lang w:val="kk-KZ"/>
        </w:rPr>
        <w:t xml:space="preserve"> </w:t>
      </w:r>
      <w:r w:rsidRPr="00C35C5B">
        <w:t>и</w:t>
      </w:r>
      <w:r>
        <w:rPr>
          <w:lang w:val="kk-KZ"/>
        </w:rPr>
        <w:t>ст</w:t>
      </w:r>
      <w:r w:rsidRPr="00C35C5B">
        <w:t>.</w:t>
      </w:r>
      <w:r>
        <w:rPr>
          <w:lang w:val="kk-KZ"/>
        </w:rPr>
        <w:t xml:space="preserve"> </w:t>
      </w:r>
      <w:r w:rsidRPr="00C35C5B">
        <w:t>н</w:t>
      </w:r>
      <w:r>
        <w:rPr>
          <w:lang w:val="kk-KZ"/>
        </w:rPr>
        <w:t>аук</w:t>
      </w:r>
      <w:r w:rsidRPr="00C35C5B">
        <w:t xml:space="preserve">. </w:t>
      </w:r>
      <w:r>
        <w:rPr>
          <w:lang w:val="kk-KZ"/>
        </w:rPr>
        <w:t>–</w:t>
      </w:r>
      <w:r w:rsidRPr="00C35C5B">
        <w:t>Алматы, 2010</w:t>
      </w:r>
      <w:r>
        <w:rPr>
          <w:lang w:val="kk-KZ"/>
        </w:rPr>
        <w:t xml:space="preserve">. </w:t>
      </w:r>
      <w:r w:rsidRPr="0061624E">
        <w:rPr>
          <w:lang w:val="kk-KZ"/>
        </w:rPr>
        <w:t>– 56 с.</w:t>
      </w:r>
    </w:p>
    <w:p w14:paraId="2CE439CB" w14:textId="77777777" w:rsidR="005326F8" w:rsidRPr="003F64E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5A0D49">
        <w:t>Жумасултанов</w:t>
      </w:r>
      <w:proofErr w:type="spellEnd"/>
      <w:r w:rsidRPr="005A0D49">
        <w:t xml:space="preserve"> Т.Ж. Народ Казахстана: современное состояние демографического и социального развития (обзор, анализ, комментарии). – Алматы: </w:t>
      </w:r>
      <w:proofErr w:type="spellStart"/>
      <w:r w:rsidRPr="005A0D49">
        <w:t>Казстатинформ</w:t>
      </w:r>
      <w:proofErr w:type="spellEnd"/>
      <w:r w:rsidRPr="005A0D49">
        <w:t>, 2012. – 231 с.</w:t>
      </w:r>
    </w:p>
    <w:p w14:paraId="4A89E2FB" w14:textId="77777777" w:rsidR="005326F8" w:rsidRPr="00DD797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>
        <w:rPr>
          <w:color w:val="000000"/>
        </w:rPr>
        <w:t>Забирова</w:t>
      </w:r>
      <w:proofErr w:type="spellEnd"/>
      <w:r>
        <w:rPr>
          <w:color w:val="000000"/>
        </w:rPr>
        <w:t xml:space="preserve"> А. </w:t>
      </w:r>
      <w:hyperlink r:id="rId5" w:history="1">
        <w:r w:rsidRPr="00000020">
          <w:rPr>
            <w:rStyle w:val="ad"/>
            <w:color w:val="000000"/>
          </w:rPr>
          <w:t>Миграция, урбанизация и идентификация у казахов</w:t>
        </w:r>
      </w:hyperlink>
      <w:r w:rsidRPr="00000020">
        <w:rPr>
          <w:color w:val="000000"/>
        </w:rPr>
        <w:t>.</w:t>
      </w:r>
      <w:r>
        <w:rPr>
          <w:color w:val="000000"/>
        </w:rPr>
        <w:t xml:space="preserve"> – Алматы: </w:t>
      </w:r>
      <w:proofErr w:type="spellStart"/>
      <w:r>
        <w:rPr>
          <w:color w:val="000000"/>
        </w:rPr>
        <w:t>Ғылым</w:t>
      </w:r>
      <w:proofErr w:type="spellEnd"/>
      <w:r>
        <w:rPr>
          <w:color w:val="000000"/>
        </w:rPr>
        <w:t>, 2002.</w:t>
      </w:r>
    </w:p>
    <w:p w14:paraId="26D5A6E7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rStyle w:val="hl"/>
        </w:rPr>
        <w:t>Забирова</w:t>
      </w:r>
      <w:proofErr w:type="spellEnd"/>
      <w:r w:rsidRPr="00C35C5B">
        <w:t xml:space="preserve"> А.Т. Идентичность казахов: между традицией и современностью. Алматы: </w:t>
      </w:r>
      <w:proofErr w:type="spellStart"/>
      <w:r w:rsidRPr="00C35C5B">
        <w:t>Рылым</w:t>
      </w:r>
      <w:proofErr w:type="spellEnd"/>
      <w:r w:rsidRPr="00C35C5B">
        <w:t>, 2003</w:t>
      </w:r>
      <w:r w:rsidRPr="00C35C5B">
        <w:rPr>
          <w:lang w:val="kk-KZ"/>
        </w:rPr>
        <w:t>.</w:t>
      </w:r>
    </w:p>
    <w:p w14:paraId="0541A638" w14:textId="77777777" w:rsidR="005326F8" w:rsidRPr="00CA446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kk-KZ"/>
        </w:rPr>
        <w:t>Иватова Л.,</w:t>
      </w:r>
      <w:r w:rsidRPr="00581B66">
        <w:rPr>
          <w:lang w:val="kk-KZ"/>
        </w:rPr>
        <w:t xml:space="preserve"> Құрманбаева </w:t>
      </w:r>
      <w:r>
        <w:rPr>
          <w:lang w:val="kk-KZ"/>
        </w:rPr>
        <w:t>Ш.</w:t>
      </w:r>
      <w:r w:rsidRPr="00581B66">
        <w:rPr>
          <w:lang w:val="kk-KZ"/>
        </w:rPr>
        <w:t>, Мейірманов С.</w:t>
      </w:r>
      <w:r>
        <w:rPr>
          <w:lang w:val="kk-KZ"/>
        </w:rPr>
        <w:t xml:space="preserve"> </w:t>
      </w:r>
      <w:r w:rsidRPr="00581B66">
        <w:rPr>
          <w:lang w:val="kk-KZ"/>
        </w:rPr>
        <w:t>Қазақстан Республикасындағы миг</w:t>
      </w:r>
      <w:r>
        <w:rPr>
          <w:lang w:val="kk-KZ"/>
        </w:rPr>
        <w:t>рациялық процестер және саясат</w:t>
      </w:r>
      <w:r w:rsidRPr="00581B66">
        <w:rPr>
          <w:lang w:val="kk-KZ"/>
        </w:rPr>
        <w:t xml:space="preserve">: </w:t>
      </w:r>
      <w:r>
        <w:rPr>
          <w:lang w:val="kk-KZ"/>
        </w:rPr>
        <w:t>оқу құралы</w:t>
      </w:r>
      <w:r w:rsidRPr="00581B66">
        <w:rPr>
          <w:lang w:val="kk-KZ"/>
        </w:rPr>
        <w:t xml:space="preserve">. </w:t>
      </w:r>
      <w:r>
        <w:rPr>
          <w:lang w:val="kk-KZ"/>
        </w:rPr>
        <w:t>–</w:t>
      </w:r>
      <w:r w:rsidRPr="00581B66">
        <w:rPr>
          <w:lang w:val="kk-KZ"/>
        </w:rPr>
        <w:t xml:space="preserve"> Алматы: Қарасай, 2006. </w:t>
      </w:r>
      <w:r>
        <w:rPr>
          <w:lang w:val="kk-KZ"/>
        </w:rPr>
        <w:t>–</w:t>
      </w:r>
      <w:r w:rsidRPr="00581B66">
        <w:rPr>
          <w:lang w:val="kk-KZ"/>
        </w:rPr>
        <w:t xml:space="preserve"> 172 б.</w:t>
      </w:r>
    </w:p>
    <w:p w14:paraId="42925A21" w14:textId="77777777" w:rsidR="005326F8" w:rsidRPr="00CA446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bookmarkStart w:id="1" w:name="_Hlk177102264"/>
      <w:r>
        <w:t>Илларионова Т.С. Этническая группа: генезис и проблемы самоидентификации (теория диаспоры). – М., 1994. – 167 с.</w:t>
      </w:r>
    </w:p>
    <w:bookmarkEnd w:id="1"/>
    <w:p w14:paraId="03988F24" w14:textId="77777777" w:rsidR="005326F8" w:rsidRPr="00B801F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Cs/>
          <w:szCs w:val="20"/>
        </w:rPr>
      </w:pPr>
      <w:r w:rsidRPr="00C35C5B">
        <w:rPr>
          <w:lang w:val="kk-KZ"/>
        </w:rPr>
        <w:t>Ингушская диаспора Казахстана (по материалам социологического исследования( / Коллективная монография. – Назрань, 2008. – 54 с.</w:t>
      </w:r>
    </w:p>
    <w:p w14:paraId="442A6912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BD13D5">
        <w:t>Иренов</w:t>
      </w:r>
      <w:proofErr w:type="spellEnd"/>
      <w:r w:rsidRPr="00BD13D5">
        <w:t xml:space="preserve"> Г. </w:t>
      </w:r>
      <w:proofErr w:type="spellStart"/>
      <w:r w:rsidRPr="00BD13D5">
        <w:t>Этнополитика</w:t>
      </w:r>
      <w:proofErr w:type="spellEnd"/>
      <w:r w:rsidRPr="00BD13D5">
        <w:t xml:space="preserve"> и национальные идеи.</w:t>
      </w:r>
      <w:r>
        <w:t xml:space="preserve"> – Астана: МОН РК, </w:t>
      </w:r>
      <w:proofErr w:type="spellStart"/>
      <w:r>
        <w:t>Елорда</w:t>
      </w:r>
      <w:proofErr w:type="spellEnd"/>
      <w:r>
        <w:t>,</w:t>
      </w:r>
      <w:r w:rsidRPr="00BD13D5">
        <w:t xml:space="preserve"> 2006</w:t>
      </w:r>
      <w:r>
        <w:t>.</w:t>
      </w:r>
      <w:r w:rsidRPr="00BD13D5">
        <w:t xml:space="preserve"> – 230 с.</w:t>
      </w:r>
    </w:p>
    <w:p w14:paraId="48BB4D3C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lastRenderedPageBreak/>
        <w:t xml:space="preserve">Казахская диаспора: настоящее и будущее. – Астана: МОН РК, </w:t>
      </w:r>
      <w:proofErr w:type="spellStart"/>
      <w:r>
        <w:t>Елорда</w:t>
      </w:r>
      <w:proofErr w:type="spellEnd"/>
      <w:r>
        <w:t>, 2005. – 352 с.</w:t>
      </w:r>
    </w:p>
    <w:p w14:paraId="548ED4C2" w14:textId="77777777" w:rsidR="005326F8" w:rsidRPr="00ED46FE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4C72EB">
        <w:t xml:space="preserve"> </w:t>
      </w:r>
      <w:r>
        <w:t xml:space="preserve">Казахская диаспора: проблемы этнического выживания. – Алматы: </w:t>
      </w:r>
      <w:proofErr w:type="spellStart"/>
      <w:r>
        <w:t>Атамура</w:t>
      </w:r>
      <w:proofErr w:type="spellEnd"/>
      <w:r>
        <w:t>, 1997. – 220 с.</w:t>
      </w:r>
    </w:p>
    <w:p w14:paraId="1E25DE5F" w14:textId="77777777" w:rsidR="005326F8" w:rsidRPr="00FE3A3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8B6446">
        <w:rPr>
          <w:bCs/>
          <w:lang w:val="kk-KZ"/>
        </w:rPr>
        <w:t>Калыш А.Б.</w:t>
      </w:r>
      <w:r>
        <w:rPr>
          <w:bCs/>
          <w:lang w:val="kk-KZ"/>
        </w:rPr>
        <w:t xml:space="preserve"> </w:t>
      </w:r>
      <w:r>
        <w:rPr>
          <w:lang w:val="kk-KZ"/>
        </w:rPr>
        <w:t>Внутрисемейные конфликты и разводы в современном Казахстане. Монография. – Алматы: Арыс, 2013. – 160 с.</w:t>
      </w:r>
    </w:p>
    <w:p w14:paraId="396F760B" w14:textId="1AB38048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8B6446">
        <w:rPr>
          <w:bCs/>
          <w:lang w:val="kk-KZ"/>
        </w:rPr>
        <w:t>Калыш А.Б.</w:t>
      </w:r>
      <w:r>
        <w:rPr>
          <w:bCs/>
          <w:lang w:val="kk-KZ"/>
        </w:rPr>
        <w:t xml:space="preserve"> </w:t>
      </w:r>
      <w:r>
        <w:rPr>
          <w:lang w:val="kk-KZ"/>
        </w:rPr>
        <w:t>Семья и брак в современном Казахстане. Монография. – Алматы: Арыс, 2013. – 472 с.</w:t>
      </w:r>
    </w:p>
    <w:p w14:paraId="7C60593D" w14:textId="310ACFD6" w:rsidR="00DF2CFB" w:rsidRPr="00DF2CFB" w:rsidRDefault="00DF2CFB" w:rsidP="00DF2CFB">
      <w:pPr>
        <w:numPr>
          <w:ilvl w:val="0"/>
          <w:numId w:val="37"/>
        </w:numPr>
        <w:shd w:val="clear" w:color="auto" w:fill="FFFFFF"/>
        <w:spacing w:before="100" w:beforeAutospacing="1" w:afterAutospacing="1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Калыш А.Б., Бекесова А.Т. </w:t>
      </w:r>
      <w:r w:rsidRPr="00DF2CFB">
        <w:rPr>
          <w:color w:val="000000"/>
          <w:lang w:val="kk-KZ"/>
        </w:rPr>
        <w:t xml:space="preserve">Туркмены Казахстана: монография. – Алматы: </w:t>
      </w:r>
      <w:r w:rsidRPr="008E7A63">
        <w:rPr>
          <w:color w:val="000000"/>
          <w:lang w:val="kk-KZ"/>
        </w:rPr>
        <w:t>EDP Hub</w:t>
      </w:r>
      <w:r w:rsidRPr="00DF2CFB">
        <w:rPr>
          <w:color w:val="000000"/>
          <w:lang w:val="kk-KZ"/>
        </w:rPr>
        <w:t>: Москва: Ай Пи Ар Медиа, 2024. – 230 с.</w:t>
      </w:r>
      <w:r w:rsidRPr="008E7A63">
        <w:rPr>
          <w:color w:val="000000"/>
          <w:lang w:val="kk-KZ"/>
        </w:rPr>
        <w:t xml:space="preserve"> </w:t>
      </w:r>
    </w:p>
    <w:p w14:paraId="02CA2DF8" w14:textId="77777777" w:rsidR="005326F8" w:rsidRPr="00D17A7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8B6446">
        <w:rPr>
          <w:bCs/>
          <w:lang w:val="kk-KZ"/>
        </w:rPr>
        <w:t>Калыш А.Б., Касымова Д.Б. Пути</w:t>
      </w:r>
      <w:r w:rsidRPr="00C60DF6">
        <w:rPr>
          <w:bCs/>
        </w:rPr>
        <w:t xml:space="preserve"> интеграции </w:t>
      </w:r>
      <w:proofErr w:type="spellStart"/>
      <w:r w:rsidRPr="00C60DF6">
        <w:rPr>
          <w:bCs/>
        </w:rPr>
        <w:t>оралманов</w:t>
      </w:r>
      <w:proofErr w:type="spellEnd"/>
      <w:r w:rsidRPr="00C60DF6">
        <w:rPr>
          <w:bCs/>
        </w:rPr>
        <w:t xml:space="preserve"> в казахстанское общество</w:t>
      </w:r>
      <w:r w:rsidRPr="008B6446">
        <w:rPr>
          <w:bCs/>
          <w:lang w:val="kk-KZ"/>
        </w:rPr>
        <w:t>: реалии и вызовы. – Алматы: Қазақ университеті, 2013. – 245 с.</w:t>
      </w:r>
    </w:p>
    <w:p w14:paraId="21524136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8B6446">
        <w:rPr>
          <w:lang w:val="kk-KZ"/>
        </w:rPr>
        <w:t>Калыш А.Б., Касымова Д.Б. Поле и смыслы социокультурной интеграции этнических репатриантов. – Алматы: Қазақ университеті, 2014. – 202 с.</w:t>
      </w:r>
    </w:p>
    <w:p w14:paraId="6B9C7E59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kk-KZ"/>
        </w:rPr>
        <w:t xml:space="preserve">Калыш А.Б., Касымова Д.Б. Миграции казахов: вызовы этнической репатриации в условиях глобализации.  </w:t>
      </w:r>
      <w:r w:rsidRPr="008B6446">
        <w:rPr>
          <w:lang w:val="kk-KZ"/>
        </w:rPr>
        <w:t>– Алматы: Қазақ университеті, 201</w:t>
      </w:r>
      <w:r>
        <w:rPr>
          <w:lang w:val="kk-KZ"/>
        </w:rPr>
        <w:t>5</w:t>
      </w:r>
      <w:r w:rsidRPr="008B6446">
        <w:rPr>
          <w:lang w:val="kk-KZ"/>
        </w:rPr>
        <w:t xml:space="preserve">. – </w:t>
      </w:r>
      <w:r>
        <w:rPr>
          <w:lang w:val="kk-KZ"/>
        </w:rPr>
        <w:t>146</w:t>
      </w:r>
      <w:r w:rsidRPr="008B6446">
        <w:rPr>
          <w:lang w:val="kk-KZ"/>
        </w:rPr>
        <w:t xml:space="preserve"> с.</w:t>
      </w:r>
    </w:p>
    <w:p w14:paraId="2567DBAF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kk-KZ"/>
        </w:rPr>
        <w:t>Калышев А.Д., Ескекбаев Д.Б., Ноянов Е.Н. и др. Современные этнокультурные процессы в Семиречье. – Алматы: Қазақ университеті, 1996. – 86 с.</w:t>
      </w:r>
    </w:p>
    <w:p w14:paraId="1C638A24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rStyle w:val="hl"/>
        </w:rPr>
        <w:t>Каржаубаева</w:t>
      </w:r>
      <w:proofErr w:type="spellEnd"/>
      <w:r w:rsidRPr="00C35C5B">
        <w:t xml:space="preserve"> А.И. Роль миграционных процессов в формировании современного населения Западного Казахстана (конец XIX</w:t>
      </w:r>
      <w:r>
        <w:rPr>
          <w:lang w:val="kk-KZ"/>
        </w:rPr>
        <w:t xml:space="preserve"> –</w:t>
      </w:r>
      <w:r w:rsidRPr="00C35C5B">
        <w:t xml:space="preserve"> XX вв.): </w:t>
      </w:r>
      <w:proofErr w:type="spellStart"/>
      <w:r w:rsidRPr="00C35C5B">
        <w:t>автореф</w:t>
      </w:r>
      <w:proofErr w:type="spellEnd"/>
      <w:r>
        <w:rPr>
          <w:lang w:val="kk-KZ"/>
        </w:rPr>
        <w:t>.</w:t>
      </w:r>
      <w:r w:rsidRPr="00C35C5B">
        <w:t xml:space="preserve"> </w:t>
      </w:r>
      <w:proofErr w:type="spellStart"/>
      <w:r w:rsidRPr="00C35C5B">
        <w:t>дисс</w:t>
      </w:r>
      <w:proofErr w:type="spellEnd"/>
      <w:r>
        <w:rPr>
          <w:lang w:val="kk-KZ"/>
        </w:rPr>
        <w:t xml:space="preserve">. ... </w:t>
      </w: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ист</w:t>
      </w:r>
      <w:proofErr w:type="spellEnd"/>
      <w:r>
        <w:rPr>
          <w:lang w:val="uk-UA"/>
        </w:rPr>
        <w:t>. наук.</w:t>
      </w:r>
      <w:r w:rsidRPr="00C35C5B">
        <w:t xml:space="preserve"> </w:t>
      </w:r>
      <w:r>
        <w:rPr>
          <w:lang w:val="kk-KZ"/>
        </w:rPr>
        <w:t xml:space="preserve">– </w:t>
      </w:r>
      <w:r w:rsidRPr="00C35C5B">
        <w:t xml:space="preserve">Уральск, 2003. </w:t>
      </w:r>
      <w:r w:rsidRPr="00C35C5B">
        <w:rPr>
          <w:lang w:val="kk-KZ"/>
        </w:rPr>
        <w:t xml:space="preserve">– </w:t>
      </w:r>
      <w:r w:rsidRPr="00C35C5B">
        <w:t>30</w:t>
      </w:r>
      <w:r>
        <w:rPr>
          <w:lang w:val="kk-KZ"/>
        </w:rPr>
        <w:t xml:space="preserve"> </w:t>
      </w:r>
      <w:r w:rsidRPr="00C35C5B">
        <w:t>с.</w:t>
      </w:r>
    </w:p>
    <w:p w14:paraId="29F4B292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t xml:space="preserve">Ким Г.Н., Сим </w:t>
      </w:r>
      <w:proofErr w:type="spellStart"/>
      <w:r>
        <w:t>Енг</w:t>
      </w:r>
      <w:proofErr w:type="spellEnd"/>
      <w:r>
        <w:t xml:space="preserve"> Соб. История корейцев Казахстана. Сборник архивных материалов – Алматы-Сеул, 1999. – Т.2. – 334 с. </w:t>
      </w:r>
    </w:p>
    <w:p w14:paraId="436510F9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rStyle w:val="st"/>
          <w:lang w:val="kk-KZ"/>
        </w:rPr>
      </w:pPr>
      <w:r w:rsidRPr="00B3561F">
        <w:rPr>
          <w:rStyle w:val="af"/>
          <w:i w:val="0"/>
        </w:rPr>
        <w:t>Козина</w:t>
      </w:r>
      <w:r w:rsidRPr="00B3561F">
        <w:rPr>
          <w:rStyle w:val="st"/>
          <w:i/>
        </w:rPr>
        <w:t xml:space="preserve"> </w:t>
      </w:r>
      <w:r w:rsidRPr="00B3561F">
        <w:rPr>
          <w:rStyle w:val="st"/>
        </w:rPr>
        <w:t>В.В.</w:t>
      </w:r>
      <w:r w:rsidRPr="00B3561F">
        <w:rPr>
          <w:rStyle w:val="st"/>
          <w:i/>
        </w:rPr>
        <w:t xml:space="preserve"> </w:t>
      </w:r>
      <w:r w:rsidRPr="00B3561F">
        <w:rPr>
          <w:rStyle w:val="af"/>
          <w:i w:val="0"/>
        </w:rPr>
        <w:t>Демографическая история Казахстана</w:t>
      </w:r>
      <w:r>
        <w:rPr>
          <w:rStyle w:val="af"/>
          <w:i w:val="0"/>
          <w:lang w:val="kk-KZ"/>
        </w:rPr>
        <w:t xml:space="preserve"> </w:t>
      </w:r>
      <w:r>
        <w:rPr>
          <w:rStyle w:val="st"/>
        </w:rPr>
        <w:t xml:space="preserve">(конец XIX </w:t>
      </w:r>
      <w:r>
        <w:rPr>
          <w:rStyle w:val="st"/>
          <w:lang w:val="kk-KZ"/>
        </w:rPr>
        <w:t>–</w:t>
      </w:r>
      <w:r>
        <w:rPr>
          <w:rStyle w:val="st"/>
        </w:rPr>
        <w:t xml:space="preserve"> начало XXI вв.)</w:t>
      </w:r>
      <w:r w:rsidRPr="00B3561F">
        <w:rPr>
          <w:rStyle w:val="st"/>
        </w:rPr>
        <w:t xml:space="preserve">: Учеб. </w:t>
      </w:r>
      <w:proofErr w:type="spellStart"/>
      <w:r w:rsidRPr="00B3561F">
        <w:rPr>
          <w:rStyle w:val="st"/>
        </w:rPr>
        <w:t>пос</w:t>
      </w:r>
      <w:proofErr w:type="spellEnd"/>
      <w:r>
        <w:rPr>
          <w:rStyle w:val="st"/>
          <w:lang w:val="kk-KZ"/>
        </w:rPr>
        <w:t>обие</w:t>
      </w:r>
      <w:r w:rsidRPr="00B3561F">
        <w:rPr>
          <w:rStyle w:val="st"/>
        </w:rPr>
        <w:t>.</w:t>
      </w:r>
      <w:r w:rsidRPr="00B3561F">
        <w:rPr>
          <w:rStyle w:val="st"/>
          <w:i/>
        </w:rPr>
        <w:t xml:space="preserve"> </w:t>
      </w:r>
      <w:r>
        <w:rPr>
          <w:rStyle w:val="st"/>
          <w:i/>
          <w:lang w:val="kk-KZ"/>
        </w:rPr>
        <w:t>–</w:t>
      </w:r>
      <w:r w:rsidRPr="00B3561F">
        <w:rPr>
          <w:rStyle w:val="st"/>
          <w:i/>
        </w:rPr>
        <w:t xml:space="preserve"> </w:t>
      </w:r>
      <w:r w:rsidRPr="00B3561F">
        <w:rPr>
          <w:rStyle w:val="af"/>
          <w:i w:val="0"/>
        </w:rPr>
        <w:t>Караганда</w:t>
      </w:r>
      <w:r>
        <w:rPr>
          <w:rStyle w:val="st"/>
        </w:rPr>
        <w:t xml:space="preserve">: Изд-во </w:t>
      </w:r>
      <w:proofErr w:type="spellStart"/>
      <w:r>
        <w:rPr>
          <w:rStyle w:val="st"/>
        </w:rPr>
        <w:t>КарГУ</w:t>
      </w:r>
      <w:proofErr w:type="spellEnd"/>
      <w:r>
        <w:rPr>
          <w:rStyle w:val="st"/>
        </w:rPr>
        <w:t xml:space="preserve">, </w:t>
      </w:r>
      <w:r w:rsidRPr="006C7496">
        <w:rPr>
          <w:rStyle w:val="af"/>
          <w:i w:val="0"/>
        </w:rPr>
        <w:t>2007</w:t>
      </w:r>
      <w:r>
        <w:rPr>
          <w:rStyle w:val="st"/>
        </w:rPr>
        <w:t>.</w:t>
      </w:r>
    </w:p>
    <w:p w14:paraId="1748F667" w14:textId="77777777" w:rsidR="005326F8" w:rsidRPr="001C005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i/>
        </w:rPr>
      </w:pPr>
      <w:r>
        <w:t xml:space="preserve">Козина В.В. Население Центрального Казахстана (Методология. Историография. Источники). </w:t>
      </w:r>
      <w:r>
        <w:rPr>
          <w:lang w:val="kk-KZ"/>
        </w:rPr>
        <w:t>– Алма</w:t>
      </w:r>
      <w:r>
        <w:t>ты</w:t>
      </w:r>
      <w:r>
        <w:rPr>
          <w:lang w:val="kk-KZ"/>
        </w:rPr>
        <w:t>:</w:t>
      </w:r>
      <w:r>
        <w:t xml:space="preserve"> </w:t>
      </w:r>
      <w:proofErr w:type="spellStart"/>
      <w:r>
        <w:t>Өркениет</w:t>
      </w:r>
      <w:proofErr w:type="spellEnd"/>
      <w:r>
        <w:t>, 2001</w:t>
      </w:r>
      <w:r>
        <w:rPr>
          <w:lang w:val="kk-KZ"/>
        </w:rPr>
        <w:t>. –</w:t>
      </w:r>
      <w:r>
        <w:t xml:space="preserve"> 88 с</w:t>
      </w:r>
      <w:r>
        <w:rPr>
          <w:lang w:val="kk-KZ"/>
        </w:rPr>
        <w:t>.</w:t>
      </w:r>
    </w:p>
    <w:p w14:paraId="65218E01" w14:textId="77777777" w:rsidR="005326F8" w:rsidRPr="003A0E3B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  <w:spacing w:val="1"/>
          <w:lang w:val="kk-KZ"/>
        </w:rPr>
      </w:pPr>
      <w:r>
        <w:t>Козина В.</w:t>
      </w:r>
      <w:r w:rsidRPr="00E71706">
        <w:t xml:space="preserve">В. Население Центрального Казахстана (40-е годы </w:t>
      </w:r>
      <w:r w:rsidRPr="00E71706">
        <w:rPr>
          <w:lang w:val="kk-KZ"/>
        </w:rPr>
        <w:t>–</w:t>
      </w:r>
      <w:r w:rsidRPr="00E71706">
        <w:t xml:space="preserve"> конец XX века). </w:t>
      </w:r>
      <w:r w:rsidRPr="00E71706">
        <w:rPr>
          <w:lang w:val="kk-KZ"/>
        </w:rPr>
        <w:t>–</w:t>
      </w:r>
      <w:r w:rsidRPr="00E71706">
        <w:t>Алматы</w:t>
      </w:r>
      <w:r w:rsidRPr="00E71706">
        <w:rPr>
          <w:lang w:val="kk-KZ"/>
        </w:rPr>
        <w:t>:</w:t>
      </w:r>
      <w:r w:rsidRPr="00E71706">
        <w:t xml:space="preserve"> </w:t>
      </w:r>
      <w:proofErr w:type="spellStart"/>
      <w:r w:rsidRPr="00E71706">
        <w:t>Өркениет</w:t>
      </w:r>
      <w:proofErr w:type="spellEnd"/>
      <w:r w:rsidRPr="00E71706">
        <w:t>, 2001</w:t>
      </w:r>
      <w:r w:rsidRPr="00E71706">
        <w:rPr>
          <w:lang w:val="kk-KZ"/>
        </w:rPr>
        <w:t>. –</w:t>
      </w:r>
      <w:r w:rsidRPr="00E71706">
        <w:t xml:space="preserve"> 184 с</w:t>
      </w:r>
      <w:r w:rsidRPr="00E71706">
        <w:rPr>
          <w:lang w:val="kk-KZ"/>
        </w:rPr>
        <w:t>.</w:t>
      </w:r>
    </w:p>
    <w:p w14:paraId="36717B8F" w14:textId="77777777" w:rsidR="005326F8" w:rsidRPr="009B5F4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  <w:spacing w:val="1"/>
        </w:rPr>
      </w:pPr>
      <w:r>
        <w:t xml:space="preserve">Коновалов А., </w:t>
      </w:r>
      <w:proofErr w:type="spellStart"/>
      <w:r>
        <w:t>Нанбекова</w:t>
      </w:r>
      <w:proofErr w:type="spellEnd"/>
      <w:r>
        <w:t xml:space="preserve"> Н. Особенности проявления истории разрешения национальных противоречий в сознании казахстанцев. – Астана, 2008. – 206 с.</w:t>
      </w:r>
    </w:p>
    <w:p w14:paraId="6EF9F0EF" w14:textId="77777777" w:rsidR="005326F8" w:rsidRPr="00421CA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421CA3">
        <w:t>Котошева</w:t>
      </w:r>
      <w:proofErr w:type="spellEnd"/>
      <w:r w:rsidRPr="00421CA3">
        <w:t xml:space="preserve"> К. </w:t>
      </w:r>
      <w:proofErr w:type="spellStart"/>
      <w:r w:rsidRPr="00421CA3">
        <w:t>Этносоциальные</w:t>
      </w:r>
      <w:proofErr w:type="spellEnd"/>
      <w:r w:rsidRPr="00421CA3">
        <w:t xml:space="preserve"> процессы: теория, история и современность. – Алматы: </w:t>
      </w:r>
      <w:proofErr w:type="spellStart"/>
      <w:r w:rsidRPr="00421CA3">
        <w:t>МонРК</w:t>
      </w:r>
      <w:proofErr w:type="spellEnd"/>
      <w:r w:rsidRPr="00421CA3">
        <w:t>, 2003. – 164 с.</w:t>
      </w:r>
    </w:p>
    <w:p w14:paraId="059CFA70" w14:textId="77777777" w:rsidR="005326F8" w:rsidRPr="00421CA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421CA3">
        <w:rPr>
          <w:lang w:val="uk-UA"/>
        </w:rPr>
        <w:t>Краткие</w:t>
      </w:r>
      <w:proofErr w:type="spellEnd"/>
      <w:r w:rsidRPr="00421CA3">
        <w:rPr>
          <w:lang w:val="uk-UA"/>
        </w:rPr>
        <w:t xml:space="preserve"> </w:t>
      </w:r>
      <w:proofErr w:type="spellStart"/>
      <w:r w:rsidRPr="00421CA3">
        <w:rPr>
          <w:lang w:val="uk-UA"/>
        </w:rPr>
        <w:t>итоги</w:t>
      </w:r>
      <w:proofErr w:type="spellEnd"/>
      <w:r w:rsidRPr="00421CA3">
        <w:rPr>
          <w:lang w:val="uk-UA"/>
        </w:rPr>
        <w:t xml:space="preserve"> </w:t>
      </w:r>
      <w:proofErr w:type="spellStart"/>
      <w:r w:rsidRPr="00421CA3">
        <w:rPr>
          <w:lang w:val="uk-UA"/>
        </w:rPr>
        <w:t>Всесоюзной</w:t>
      </w:r>
      <w:proofErr w:type="spellEnd"/>
      <w:r w:rsidRPr="00421CA3">
        <w:rPr>
          <w:lang w:val="uk-UA"/>
        </w:rPr>
        <w:t xml:space="preserve"> переписи </w:t>
      </w:r>
      <w:proofErr w:type="spellStart"/>
      <w:r w:rsidRPr="00421CA3">
        <w:rPr>
          <w:lang w:val="uk-UA"/>
        </w:rPr>
        <w:t>населения</w:t>
      </w:r>
      <w:proofErr w:type="spellEnd"/>
      <w:r w:rsidRPr="00421CA3">
        <w:rPr>
          <w:lang w:val="uk-UA"/>
        </w:rPr>
        <w:t xml:space="preserve"> 1989 </w:t>
      </w:r>
      <w:proofErr w:type="spellStart"/>
      <w:r w:rsidRPr="00421CA3">
        <w:rPr>
          <w:lang w:val="uk-UA"/>
        </w:rPr>
        <w:t>года</w:t>
      </w:r>
      <w:proofErr w:type="spellEnd"/>
      <w:r w:rsidRPr="00421CA3">
        <w:rPr>
          <w:lang w:val="uk-UA"/>
        </w:rPr>
        <w:t xml:space="preserve"> по </w:t>
      </w:r>
      <w:proofErr w:type="spellStart"/>
      <w:r w:rsidRPr="00421CA3">
        <w:rPr>
          <w:lang w:val="uk-UA"/>
        </w:rPr>
        <w:t>Казахской</w:t>
      </w:r>
      <w:proofErr w:type="spellEnd"/>
      <w:r w:rsidRPr="00421CA3">
        <w:rPr>
          <w:lang w:val="uk-UA"/>
        </w:rPr>
        <w:t xml:space="preserve"> ССР. –Алма-Ата, 1990.</w:t>
      </w:r>
    </w:p>
    <w:p w14:paraId="724046AB" w14:textId="77777777" w:rsidR="005326F8" w:rsidRPr="001C3A5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  <w:spacing w:val="1"/>
          <w:lang w:val="kk-KZ"/>
        </w:rPr>
      </w:pPr>
      <w:r w:rsidRPr="00421CA3">
        <w:rPr>
          <w:spacing w:val="4"/>
        </w:rPr>
        <w:t>Краткие итоги переписи населения 1999 года в Республике Казахстан. Стат.</w:t>
      </w:r>
      <w:r w:rsidRPr="00421CA3">
        <w:rPr>
          <w:spacing w:val="4"/>
          <w:lang w:val="kk-KZ"/>
        </w:rPr>
        <w:t xml:space="preserve"> </w:t>
      </w:r>
      <w:r w:rsidRPr="00421CA3">
        <w:rPr>
          <w:spacing w:val="4"/>
        </w:rPr>
        <w:t xml:space="preserve">сборник. – Алматы: </w:t>
      </w:r>
      <w:proofErr w:type="spellStart"/>
      <w:r w:rsidRPr="00421CA3">
        <w:rPr>
          <w:spacing w:val="4"/>
        </w:rPr>
        <w:t>Казстатинформ</w:t>
      </w:r>
      <w:proofErr w:type="spellEnd"/>
      <w:r w:rsidRPr="00421CA3">
        <w:rPr>
          <w:spacing w:val="4"/>
        </w:rPr>
        <w:t>, 1999. – 211 с.</w:t>
      </w:r>
    </w:p>
    <w:p w14:paraId="563FB7DE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421CA3">
        <w:t>Кыдыралина</w:t>
      </w:r>
      <w:proofErr w:type="spellEnd"/>
      <w:r w:rsidRPr="00421CA3">
        <w:t xml:space="preserve"> Ж.У. Этнос и религия в Казахстане: история и судьбы. </w:t>
      </w:r>
      <w:r w:rsidRPr="00421CA3">
        <w:rPr>
          <w:lang w:val="kk-KZ"/>
        </w:rPr>
        <w:t xml:space="preserve">– </w:t>
      </w:r>
      <w:r w:rsidRPr="00421CA3">
        <w:t>Астана</w:t>
      </w:r>
      <w:r w:rsidRPr="00421CA3">
        <w:rPr>
          <w:lang w:val="kk-KZ"/>
        </w:rPr>
        <w:t>: Елорда</w:t>
      </w:r>
      <w:r w:rsidRPr="00421CA3">
        <w:t>, 2007</w:t>
      </w:r>
      <w:r w:rsidRPr="00421CA3">
        <w:rPr>
          <w:lang w:val="kk-KZ"/>
        </w:rPr>
        <w:t>. – 224 с.</w:t>
      </w:r>
    </w:p>
    <w:p w14:paraId="1F02865B" w14:textId="77777777" w:rsidR="005326F8" w:rsidRPr="00C1248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lang w:val="uk-UA"/>
        </w:rPr>
        <w:t>Қазақ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диаспорасы</w:t>
      </w:r>
      <w:proofErr w:type="spellEnd"/>
      <w:r w:rsidRPr="00C35C5B">
        <w:rPr>
          <w:lang w:val="uk-UA"/>
        </w:rPr>
        <w:t xml:space="preserve">: </w:t>
      </w:r>
      <w:proofErr w:type="spellStart"/>
      <w:r w:rsidRPr="00C35C5B">
        <w:rPr>
          <w:lang w:val="uk-UA"/>
        </w:rPr>
        <w:t>бүгіні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мен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ертеңі</w:t>
      </w:r>
      <w:proofErr w:type="spellEnd"/>
      <w:r>
        <w:rPr>
          <w:lang w:val="uk-UA"/>
        </w:rPr>
        <w:t xml:space="preserve"> </w:t>
      </w:r>
      <w:r>
        <w:rPr>
          <w:rStyle w:val="st"/>
        </w:rPr>
        <w:t xml:space="preserve">= Казахская диаспора: настоящее и будущее. </w:t>
      </w:r>
      <w:r>
        <w:rPr>
          <w:rStyle w:val="st"/>
          <w:lang w:val="kk-KZ"/>
        </w:rPr>
        <w:t>–</w:t>
      </w:r>
      <w:r w:rsidRPr="00EA6C84">
        <w:rPr>
          <w:rStyle w:val="af"/>
          <w:i w:val="0"/>
        </w:rPr>
        <w:t>Астана</w:t>
      </w:r>
      <w:r>
        <w:rPr>
          <w:rStyle w:val="st"/>
        </w:rPr>
        <w:t xml:space="preserve">: </w:t>
      </w:r>
      <w:proofErr w:type="spellStart"/>
      <w:r>
        <w:rPr>
          <w:rStyle w:val="st"/>
        </w:rPr>
        <w:t>Елорда</w:t>
      </w:r>
      <w:proofErr w:type="spellEnd"/>
      <w:r>
        <w:rPr>
          <w:rStyle w:val="st"/>
        </w:rPr>
        <w:t xml:space="preserve">, </w:t>
      </w:r>
      <w:r w:rsidRPr="00EA6C84">
        <w:rPr>
          <w:rStyle w:val="af"/>
          <w:i w:val="0"/>
        </w:rPr>
        <w:t>2005</w:t>
      </w:r>
      <w:r>
        <w:rPr>
          <w:rStyle w:val="st"/>
        </w:rPr>
        <w:t xml:space="preserve">. </w:t>
      </w:r>
      <w:r>
        <w:rPr>
          <w:rStyle w:val="st"/>
          <w:lang w:val="kk-KZ"/>
        </w:rPr>
        <w:t>–</w:t>
      </w:r>
      <w:r>
        <w:rPr>
          <w:rStyle w:val="st"/>
        </w:rPr>
        <w:t xml:space="preserve"> 352 б.</w:t>
      </w:r>
      <w:r w:rsidRPr="00C35C5B">
        <w:rPr>
          <w:lang w:val="uk-UA"/>
        </w:rPr>
        <w:t xml:space="preserve"> </w:t>
      </w:r>
    </w:p>
    <w:p w14:paraId="0F7EE97E" w14:textId="0CEB007B" w:rsidR="005326F8" w:rsidRPr="00DF2CFB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11643B">
        <w:rPr>
          <w:lang w:val="kk-KZ"/>
        </w:rPr>
        <w:t xml:space="preserve">Қазақ халқының дәстүрлері </w:t>
      </w:r>
      <w:r w:rsidRPr="00DF2CFB">
        <w:rPr>
          <w:lang w:val="kk-KZ"/>
        </w:rPr>
        <w:t>мен әдет-ғұрыптары. – Алматы: Ғылым, 2005. – 325 б.</w:t>
      </w:r>
    </w:p>
    <w:p w14:paraId="2E7E2216" w14:textId="604D6DDE" w:rsidR="00DF2CFB" w:rsidRPr="00DF2CFB" w:rsidRDefault="00DF2CFB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DF2CFB">
        <w:rPr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14:paraId="0D66F374" w14:textId="63AD369F" w:rsidR="00DF2CFB" w:rsidRPr="00DF2CFB" w:rsidRDefault="005326F8" w:rsidP="00DF2CFB">
      <w:pPr>
        <w:pStyle w:val="af4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F2CFB">
        <w:rPr>
          <w:rFonts w:ascii="Times New Roman" w:hAnsi="Times New Roman" w:cs="Times New Roman"/>
          <w:sz w:val="24"/>
          <w:szCs w:val="24"/>
          <w:lang w:val="kk-KZ"/>
        </w:rPr>
        <w:t>Қалыш А.Б. Этнологияның іргелі мәселелері. Оқу құралы. – Алматы: Қазақ университеті, 2013. – 120 б.</w:t>
      </w:r>
      <w:r w:rsidR="00DF2CFB" w:rsidRPr="00DF2C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C206863" w14:textId="6D641EE6" w:rsidR="00DF2CFB" w:rsidRPr="00DF2CFB" w:rsidRDefault="00DF2CFB" w:rsidP="00DF2CFB">
      <w:pPr>
        <w:pStyle w:val="af4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F2CF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2CFB">
        <w:rPr>
          <w:rFonts w:ascii="Times New Roman" w:hAnsi="Times New Roman" w:cs="Times New Roman"/>
          <w:sz w:val="24"/>
          <w:szCs w:val="24"/>
          <w:lang w:val="kk-KZ"/>
        </w:rPr>
        <w:t>алыш А.Б., Раймбекова М.Т.</w:t>
      </w:r>
      <w:r w:rsidRPr="00DF2C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2" w:name="_Hlk151333556"/>
      <w:r w:rsidRPr="00DF2CFB">
        <w:rPr>
          <w:rFonts w:ascii="Times New Roman" w:hAnsi="Times New Roman" w:cs="Times New Roman"/>
          <w:sz w:val="24"/>
          <w:szCs w:val="24"/>
          <w:lang w:val="kk-KZ"/>
        </w:rPr>
        <w:t>Қазақстан қырғыздары (тарихи-этнографиялық зерттеу). – Астана:</w:t>
      </w:r>
      <w:r w:rsidRPr="00DF2CF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F2CFB">
        <w:rPr>
          <w:rFonts w:ascii="Times New Roman" w:hAnsi="Times New Roman" w:cs="Times New Roman"/>
          <w:iCs/>
          <w:sz w:val="24"/>
          <w:szCs w:val="24"/>
          <w:lang w:val="kk-KZ"/>
        </w:rPr>
        <w:t>In Design studio, 2016. – 234 б.</w:t>
      </w:r>
    </w:p>
    <w:bookmarkEnd w:id="2"/>
    <w:p w14:paraId="525158C8" w14:textId="3327B770" w:rsidR="00DF2CFB" w:rsidRPr="004B2026" w:rsidRDefault="00DF2CFB" w:rsidP="00DF2CFB">
      <w:pPr>
        <w:pStyle w:val="af4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F2CF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2CFB">
        <w:rPr>
          <w:rFonts w:ascii="Times New Roman" w:hAnsi="Times New Roman" w:cs="Times New Roman"/>
          <w:sz w:val="24"/>
          <w:szCs w:val="24"/>
          <w:lang w:val="kk-KZ"/>
        </w:rPr>
        <w:t>алыш А.Б., Жайлыбаев Д.Ж.</w:t>
      </w:r>
      <w:r w:rsidRPr="004B20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3" w:name="_Hlk151333571"/>
      <w:r w:rsidRPr="004B2026">
        <w:rPr>
          <w:rFonts w:ascii="Times New Roman" w:hAnsi="Times New Roman" w:cs="Times New Roman"/>
          <w:sz w:val="24"/>
          <w:szCs w:val="24"/>
          <w:lang w:val="kk-KZ"/>
        </w:rPr>
        <w:t>Қазақстан әзербайжандары (тарихи-этнографиялық зерттеу). – Астана:</w:t>
      </w:r>
      <w:r w:rsidRPr="004B202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4B2026">
        <w:rPr>
          <w:rFonts w:ascii="Times New Roman" w:hAnsi="Times New Roman" w:cs="Times New Roman"/>
          <w:iCs/>
          <w:sz w:val="24"/>
          <w:szCs w:val="24"/>
          <w:lang w:val="kk-KZ"/>
        </w:rPr>
        <w:t>In Design studio, 2016. – 164 б.</w:t>
      </w:r>
    </w:p>
    <w:bookmarkEnd w:id="3"/>
    <w:p w14:paraId="6A97ADE6" w14:textId="77777777" w:rsidR="005326F8" w:rsidRPr="00841C9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r>
        <w:rPr>
          <w:lang w:val="kk-KZ"/>
        </w:rPr>
        <w:lastRenderedPageBreak/>
        <w:t>Құттыбаева Р.С. Қазақстандағы ұлтаралық қатынастар мәселесі (1980-1994 жж.): Тарих ғыл. канд. дисс. ... автореф. – Алматы, 1995. – 24 б.</w:t>
      </w:r>
    </w:p>
    <w:p w14:paraId="51C25732" w14:textId="77777777" w:rsidR="005326F8" w:rsidRPr="006924B6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uk-UA"/>
        </w:rPr>
        <w:t xml:space="preserve">Макаренко А.Ф. </w:t>
      </w:r>
      <w:proofErr w:type="spellStart"/>
      <w:r>
        <w:rPr>
          <w:lang w:val="uk-UA"/>
        </w:rPr>
        <w:t>Украинцы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Алматы</w:t>
      </w:r>
      <w:proofErr w:type="spellEnd"/>
      <w:r>
        <w:rPr>
          <w:lang w:val="uk-UA"/>
        </w:rPr>
        <w:t>: Білім, 1998. – 176 с.</w:t>
      </w:r>
    </w:p>
    <w:p w14:paraId="279800B7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C35C5B">
        <w:rPr>
          <w:rStyle w:val="hl"/>
        </w:rPr>
        <w:t>Маликова</w:t>
      </w:r>
      <w:r w:rsidRPr="00C35C5B">
        <w:t xml:space="preserve"> Н.Р. Межнациональное общение: методологические проблемы этносоциологического исследования. </w:t>
      </w:r>
      <w:r>
        <w:rPr>
          <w:lang w:val="kk-KZ"/>
        </w:rPr>
        <w:t xml:space="preserve">– </w:t>
      </w:r>
      <w:r w:rsidRPr="00C35C5B">
        <w:t>М.: АН СССР, Ин-т социологии, 1990.</w:t>
      </w:r>
    </w:p>
    <w:p w14:paraId="0D60475F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C35C5B">
        <w:rPr>
          <w:rStyle w:val="hl"/>
        </w:rPr>
        <w:t>Малинин</w:t>
      </w:r>
      <w:r w:rsidRPr="00C35C5B">
        <w:t xml:space="preserve"> Г.В. Межнациональное согласие в Казахстане: проблемы, противоречия, перспективы. </w:t>
      </w:r>
      <w:r>
        <w:rPr>
          <w:lang w:val="kk-KZ"/>
        </w:rPr>
        <w:t xml:space="preserve">– </w:t>
      </w:r>
      <w:r w:rsidRPr="00C35C5B">
        <w:t>Алматы</w:t>
      </w:r>
      <w:r>
        <w:rPr>
          <w:lang w:val="kk-KZ"/>
        </w:rPr>
        <w:t>:</w:t>
      </w:r>
      <w:r>
        <w:rPr>
          <w:rStyle w:val="st"/>
        </w:rPr>
        <w:t xml:space="preserve"> [</w:t>
      </w:r>
      <w:proofErr w:type="spellStart"/>
      <w:r>
        <w:rPr>
          <w:rStyle w:val="st"/>
        </w:rPr>
        <w:t>б</w:t>
      </w:r>
      <w:r w:rsidRPr="005B6189">
        <w:rPr>
          <w:rStyle w:val="st"/>
          <w:i/>
        </w:rPr>
        <w:t>.</w:t>
      </w:r>
      <w:r w:rsidRPr="005B6189">
        <w:rPr>
          <w:rStyle w:val="af"/>
          <w:i w:val="0"/>
        </w:rPr>
        <w:t>в</w:t>
      </w:r>
      <w:proofErr w:type="spellEnd"/>
      <w:r w:rsidRPr="005B6189">
        <w:rPr>
          <w:rStyle w:val="st"/>
          <w:i/>
        </w:rPr>
        <w:t>.</w:t>
      </w:r>
      <w:r>
        <w:rPr>
          <w:rStyle w:val="st"/>
        </w:rPr>
        <w:t>]</w:t>
      </w:r>
      <w:r w:rsidRPr="00C35C5B">
        <w:t xml:space="preserve">, 1997. </w:t>
      </w:r>
      <w:r>
        <w:rPr>
          <w:lang w:val="kk-KZ"/>
        </w:rPr>
        <w:t xml:space="preserve">– </w:t>
      </w:r>
      <w:r w:rsidRPr="00C35C5B">
        <w:t>159</w:t>
      </w:r>
      <w:r>
        <w:rPr>
          <w:lang w:val="kk-KZ"/>
        </w:rPr>
        <w:t xml:space="preserve"> </w:t>
      </w:r>
      <w:r w:rsidRPr="00C35C5B">
        <w:t>с.</w:t>
      </w:r>
    </w:p>
    <w:p w14:paraId="4BC10E0A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49252B">
        <w:t>Масанов</w:t>
      </w:r>
      <w:proofErr w:type="spellEnd"/>
      <w:r w:rsidRPr="0049252B">
        <w:t xml:space="preserve"> Н.Э., </w:t>
      </w:r>
      <w:proofErr w:type="spellStart"/>
      <w:r w:rsidRPr="0049252B">
        <w:t>Абылхожин</w:t>
      </w:r>
      <w:proofErr w:type="spellEnd"/>
      <w:r w:rsidRPr="0049252B">
        <w:t xml:space="preserve"> Ж.Б., Ерофеева И.В., Алексеенко А.Н., Баратова Г.С.</w:t>
      </w:r>
      <w:r>
        <w:rPr>
          <w:lang w:val="kk-KZ"/>
        </w:rPr>
        <w:t xml:space="preserve"> </w:t>
      </w:r>
      <w:r w:rsidRPr="0049252B">
        <w:t xml:space="preserve">История Казахстана: народы и культуры. </w:t>
      </w:r>
      <w:r>
        <w:rPr>
          <w:lang w:val="kk-KZ"/>
        </w:rPr>
        <w:t xml:space="preserve">– </w:t>
      </w:r>
      <w:r w:rsidRPr="0049252B">
        <w:t xml:space="preserve">Алматы: </w:t>
      </w:r>
      <w:proofErr w:type="spellStart"/>
      <w:r w:rsidRPr="0049252B">
        <w:t>Дайк</w:t>
      </w:r>
      <w:proofErr w:type="spellEnd"/>
      <w:r w:rsidRPr="0049252B">
        <w:t xml:space="preserve">-Пресс, </w:t>
      </w:r>
      <w:r>
        <w:rPr>
          <w:lang w:val="kk-KZ"/>
        </w:rPr>
        <w:t xml:space="preserve"> </w:t>
      </w:r>
      <w:r w:rsidRPr="0049252B">
        <w:t>2001.</w:t>
      </w:r>
      <w:r>
        <w:rPr>
          <w:lang w:val="kk-KZ"/>
        </w:rPr>
        <w:t xml:space="preserve"> – </w:t>
      </w:r>
      <w:r w:rsidRPr="0049252B">
        <w:t>600 с.</w:t>
      </w:r>
    </w:p>
    <w:p w14:paraId="4F19086A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kk-KZ"/>
        </w:rPr>
        <w:t>Медет К. Социально-демографические характеристики полиэтнических браков в 1960-1990-е гг. (на примере г.Алматы) // Отан тарихы. – Алматы, 1998. – № 2. – С. 108-113.</w:t>
      </w:r>
    </w:p>
    <w:p w14:paraId="0E64B50F" w14:textId="77777777" w:rsidR="005326F8" w:rsidRPr="001371C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</w:rPr>
      </w:pPr>
      <w:proofErr w:type="spellStart"/>
      <w:r>
        <w:t>Мендикулова</w:t>
      </w:r>
      <w:proofErr w:type="spellEnd"/>
      <w:r>
        <w:t xml:space="preserve"> Г.М. Исторические судьбы казахской диаспоры. Происхождение и развитие. </w:t>
      </w:r>
      <w:r>
        <w:rPr>
          <w:lang w:val="kk-KZ"/>
        </w:rPr>
        <w:t xml:space="preserve">– </w:t>
      </w:r>
      <w:r>
        <w:t>Алматы</w:t>
      </w:r>
      <w:r>
        <w:rPr>
          <w:lang w:val="kk-KZ"/>
        </w:rPr>
        <w:t>:</w:t>
      </w:r>
      <w:r>
        <w:t xml:space="preserve"> </w:t>
      </w:r>
      <w:proofErr w:type="spellStart"/>
      <w:r>
        <w:t>Ғылым</w:t>
      </w:r>
      <w:proofErr w:type="spellEnd"/>
      <w:r>
        <w:t>, 1997</w:t>
      </w:r>
      <w:r>
        <w:rPr>
          <w:lang w:val="kk-KZ"/>
        </w:rPr>
        <w:t>. –</w:t>
      </w:r>
      <w:r>
        <w:t xml:space="preserve"> 261 с</w:t>
      </w:r>
      <w:r>
        <w:rPr>
          <w:lang w:val="kk-KZ"/>
        </w:rPr>
        <w:t>.</w:t>
      </w:r>
    </w:p>
    <w:p w14:paraId="4882BF2A" w14:textId="77777777" w:rsidR="005326F8" w:rsidRPr="001371C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</w:rPr>
      </w:pPr>
      <w:r>
        <w:rPr>
          <w:color w:val="000000"/>
          <w:lang w:val="kk-KZ"/>
        </w:rPr>
        <w:t>Мендикулова Г.М. Казахская диаспора: история и развитие. – Алматы: Реиз, 2006. – 341 с.</w:t>
      </w:r>
    </w:p>
    <w:p w14:paraId="5AEC895F" w14:textId="77777777" w:rsidR="005326F8" w:rsidRPr="004706C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4706C7">
        <w:rPr>
          <w:color w:val="000000"/>
        </w:rPr>
        <w:t>Мендикулова</w:t>
      </w:r>
      <w:proofErr w:type="spellEnd"/>
      <w:r w:rsidRPr="004706C7">
        <w:rPr>
          <w:color w:val="000000"/>
        </w:rPr>
        <w:t xml:space="preserve"> Г.</w:t>
      </w:r>
      <w:r w:rsidRPr="004706C7">
        <w:rPr>
          <w:color w:val="000000"/>
          <w:lang w:val="kk-KZ"/>
        </w:rPr>
        <w:t xml:space="preserve">М., Атантаева Б.Ж. </w:t>
      </w:r>
      <w:r w:rsidRPr="004706C7">
        <w:rPr>
          <w:color w:val="000000"/>
        </w:rPr>
        <w:t xml:space="preserve"> История миграций между Казахстаном и Китаем. – Алматы: </w:t>
      </w:r>
      <w:proofErr w:type="spellStart"/>
      <w:r w:rsidRPr="004706C7">
        <w:rPr>
          <w:color w:val="000000"/>
        </w:rPr>
        <w:t>СаГа</w:t>
      </w:r>
      <w:proofErr w:type="spellEnd"/>
      <w:r w:rsidRPr="004706C7">
        <w:rPr>
          <w:color w:val="000000"/>
        </w:rPr>
        <w:t>, 2008. – 232 с.</w:t>
      </w:r>
    </w:p>
    <w:p w14:paraId="56E18A26" w14:textId="77777777" w:rsidR="005326F8" w:rsidRPr="00A84B9D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r w:rsidRPr="00157ED6">
        <w:rPr>
          <w:lang w:val="kk-KZ"/>
        </w:rPr>
        <w:t>Надиров Н.К. Мы, курды – казахстанцы. – Алматы, 2003. – 556 с.</w:t>
      </w:r>
    </w:p>
    <w:p w14:paraId="62D734F7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7258FF">
        <w:t>Нарматова</w:t>
      </w:r>
      <w:proofErr w:type="spellEnd"/>
      <w:r w:rsidRPr="007258FF">
        <w:t xml:space="preserve"> Д.С. Деятельность Ассамблеи народа Казахстана как общественно-политического института:</w:t>
      </w:r>
      <w:r>
        <w:rPr>
          <w:lang w:val="kk-KZ"/>
        </w:rPr>
        <w:t xml:space="preserve"> Д</w:t>
      </w:r>
      <w:proofErr w:type="spellStart"/>
      <w:r w:rsidRPr="007258FF">
        <w:t>ис</w:t>
      </w:r>
      <w:proofErr w:type="spellEnd"/>
      <w:r w:rsidRPr="007258FF">
        <w:t>.</w:t>
      </w:r>
      <w:r>
        <w:rPr>
          <w:lang w:val="kk-KZ"/>
        </w:rPr>
        <w:t xml:space="preserve"> </w:t>
      </w:r>
      <w:r w:rsidRPr="007258FF">
        <w:t>... канд.</w:t>
      </w:r>
      <w:r>
        <w:rPr>
          <w:lang w:val="kk-KZ"/>
        </w:rPr>
        <w:t xml:space="preserve"> </w:t>
      </w:r>
      <w:r w:rsidRPr="007258FF">
        <w:t xml:space="preserve">полит. </w:t>
      </w:r>
      <w:r>
        <w:rPr>
          <w:lang w:val="kk-KZ"/>
        </w:rPr>
        <w:t>н</w:t>
      </w:r>
      <w:r>
        <w:t>ау</w:t>
      </w:r>
      <w:r>
        <w:rPr>
          <w:lang w:val="kk-KZ"/>
        </w:rPr>
        <w:t xml:space="preserve">к. – </w:t>
      </w:r>
      <w:r w:rsidRPr="007258FF">
        <w:t xml:space="preserve">Алматы, 2005. </w:t>
      </w:r>
      <w:r>
        <w:rPr>
          <w:lang w:val="kk-KZ"/>
        </w:rPr>
        <w:t xml:space="preserve">– </w:t>
      </w:r>
      <w:r w:rsidRPr="007258FF">
        <w:t>151 с.</w:t>
      </w:r>
    </w:p>
    <w:p w14:paraId="7517C131" w14:textId="77777777" w:rsidR="005326F8" w:rsidRPr="001415F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i/>
        </w:rPr>
      </w:pPr>
      <w:proofErr w:type="spellStart"/>
      <w:r>
        <w:rPr>
          <w:lang w:val="uk-UA"/>
        </w:rPr>
        <w:t>Народы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Казахстана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Энциклопедический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справочник</w:t>
      </w:r>
      <w:proofErr w:type="spellEnd"/>
      <w:r>
        <w:rPr>
          <w:lang w:val="uk-UA"/>
        </w:rPr>
        <w:t xml:space="preserve">. – </w:t>
      </w:r>
      <w:r>
        <w:rPr>
          <w:lang w:val="kk-KZ"/>
        </w:rPr>
        <w:t>Алматы: Арыс, 2003. – 352 с.</w:t>
      </w:r>
    </w:p>
    <w:p w14:paraId="707EBD1A" w14:textId="77777777" w:rsidR="005326F8" w:rsidRPr="007566D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</w:rPr>
      </w:pPr>
      <w:r w:rsidRPr="00C35C5B">
        <w:rPr>
          <w:rStyle w:val="hl"/>
        </w:rPr>
        <w:t>Наумова</w:t>
      </w:r>
      <w:r w:rsidRPr="00C35C5B">
        <w:t xml:space="preserve"> О.Б. Современные </w:t>
      </w:r>
      <w:proofErr w:type="spellStart"/>
      <w:r w:rsidRPr="00C35C5B">
        <w:t>этнокульутрные</w:t>
      </w:r>
      <w:proofErr w:type="spellEnd"/>
      <w:r w:rsidRPr="00C35C5B">
        <w:t xml:space="preserve"> процессы у казахов в многонациональных районах Казахстана: </w:t>
      </w:r>
      <w:r w:rsidRPr="00C35C5B">
        <w:rPr>
          <w:lang w:val="kk-KZ"/>
        </w:rPr>
        <w:t>А</w:t>
      </w:r>
      <w:proofErr w:type="spellStart"/>
      <w:r w:rsidRPr="00C35C5B">
        <w:t>втореф</w:t>
      </w:r>
      <w:proofErr w:type="spellEnd"/>
      <w:r w:rsidRPr="00C35C5B">
        <w:rPr>
          <w:lang w:val="kk-KZ"/>
        </w:rPr>
        <w:t>.</w:t>
      </w:r>
      <w:r w:rsidRPr="00C35C5B">
        <w:t xml:space="preserve"> </w:t>
      </w:r>
      <w:proofErr w:type="spellStart"/>
      <w:r w:rsidRPr="00C35C5B">
        <w:t>дисс</w:t>
      </w:r>
      <w:proofErr w:type="spellEnd"/>
      <w:r w:rsidRPr="00C35C5B">
        <w:rPr>
          <w:lang w:val="kk-KZ"/>
        </w:rPr>
        <w:t>. ...</w:t>
      </w:r>
      <w:proofErr w:type="spellStart"/>
      <w:r w:rsidRPr="00C35C5B">
        <w:t>канд</w:t>
      </w:r>
      <w:proofErr w:type="spellEnd"/>
      <w:r w:rsidRPr="00C35C5B">
        <w:rPr>
          <w:lang w:val="kk-KZ"/>
        </w:rPr>
        <w:t>.</w:t>
      </w:r>
      <w:r w:rsidRPr="00C35C5B">
        <w:t xml:space="preserve"> </w:t>
      </w:r>
      <w:proofErr w:type="spellStart"/>
      <w:r w:rsidRPr="00C35C5B">
        <w:t>ист</w:t>
      </w:r>
      <w:proofErr w:type="spellEnd"/>
      <w:r w:rsidRPr="00C35C5B">
        <w:rPr>
          <w:lang w:val="kk-KZ"/>
        </w:rPr>
        <w:t>.</w:t>
      </w:r>
      <w:r w:rsidRPr="00C35C5B">
        <w:t xml:space="preserve"> наук. </w:t>
      </w:r>
      <w:r w:rsidRPr="00C35C5B">
        <w:rPr>
          <w:lang w:val="kk-KZ"/>
        </w:rPr>
        <w:t xml:space="preserve">– </w:t>
      </w:r>
      <w:r w:rsidRPr="00C35C5B">
        <w:t>М</w:t>
      </w:r>
      <w:r w:rsidRPr="00C35C5B">
        <w:rPr>
          <w:lang w:val="kk-KZ"/>
        </w:rPr>
        <w:t>.</w:t>
      </w:r>
      <w:r w:rsidRPr="00C35C5B">
        <w:t xml:space="preserve">, 1991. </w:t>
      </w:r>
      <w:r>
        <w:rPr>
          <w:lang w:val="kk-KZ"/>
        </w:rPr>
        <w:t xml:space="preserve">– </w:t>
      </w:r>
      <w:r w:rsidRPr="00C35C5B">
        <w:t>24</w:t>
      </w:r>
      <w:r>
        <w:rPr>
          <w:lang w:val="kk-KZ"/>
        </w:rPr>
        <w:t xml:space="preserve"> </w:t>
      </w:r>
      <w:r w:rsidRPr="00C35C5B">
        <w:t>с.</w:t>
      </w:r>
    </w:p>
    <w:p w14:paraId="02B845A3" w14:textId="77777777" w:rsidR="005326F8" w:rsidRPr="00D51B3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D51B33">
        <w:t>Национальный состав населения Республики Казахстан. Т.1. Итоги переписи населения 1999 года в Республике Казахстан. Стат. сборник. –Алматы: Агентство РК по статистике, 2000. – 199 с.</w:t>
      </w:r>
    </w:p>
    <w:p w14:paraId="72541EA8" w14:textId="77777777" w:rsidR="005326F8" w:rsidRPr="00A61B5A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A61B5A">
        <w:t xml:space="preserve">Национальный состав населения Республики Казахстан. Т.2. Население Республики Казахстан по национальностям и владению языками </w:t>
      </w:r>
      <w:r w:rsidRPr="00A61B5A">
        <w:rPr>
          <w:lang w:val="kk-KZ"/>
        </w:rPr>
        <w:t xml:space="preserve">// </w:t>
      </w:r>
      <w:r w:rsidRPr="00A61B5A">
        <w:t>Итоги переписи населения 1999 года в Республике Казахстан. Статистический сборник. – Алматы</w:t>
      </w:r>
      <w:r w:rsidRPr="00A61B5A">
        <w:rPr>
          <w:spacing w:val="3"/>
        </w:rPr>
        <w:t xml:space="preserve">: Агентство РК по статистике, </w:t>
      </w:r>
      <w:r w:rsidRPr="00A61B5A">
        <w:t>2000. – 272 с.</w:t>
      </w:r>
    </w:p>
    <w:p w14:paraId="202905D3" w14:textId="77777777" w:rsidR="005326F8" w:rsidRPr="00A61B5A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A61B5A">
        <w:t>Национальный состав населения Республики Казахстан. Том 4. Часть 3. Население Республики Казахстан по национальностям и состоянию в браке. Итоги переписи населения 1999 года в Республике Казахстан. Статистический сборник. – Алматы:</w:t>
      </w:r>
      <w:r w:rsidRPr="00A61B5A">
        <w:rPr>
          <w:spacing w:val="3"/>
        </w:rPr>
        <w:t xml:space="preserve"> Агентство РК по статистике,</w:t>
      </w:r>
      <w:r w:rsidRPr="00A61B5A">
        <w:t xml:space="preserve"> 2000. – 208 с.</w:t>
      </w:r>
    </w:p>
    <w:p w14:paraId="60D144B2" w14:textId="77777777" w:rsidR="005326F8" w:rsidRPr="004F484E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FC6AC4">
        <w:t>Национальный состав, вероисповедание и владение языками в Республике Казахстан</w:t>
      </w:r>
      <w:r w:rsidRPr="00FC6AC4">
        <w:rPr>
          <w:lang w:val="kk-KZ"/>
        </w:rPr>
        <w:t xml:space="preserve">. </w:t>
      </w:r>
      <w:r w:rsidRPr="00FC6AC4">
        <w:t xml:space="preserve">Итоги </w:t>
      </w:r>
      <w:r w:rsidRPr="00FC6AC4">
        <w:rPr>
          <w:lang w:val="kk-KZ"/>
        </w:rPr>
        <w:t xml:space="preserve">национальной </w:t>
      </w:r>
      <w:r w:rsidRPr="00FC6AC4">
        <w:t>переписи населения 2009 года в Ре</w:t>
      </w:r>
      <w:r w:rsidRPr="00FC6AC4">
        <w:t>с</w:t>
      </w:r>
      <w:r w:rsidRPr="00FC6AC4">
        <w:t>публике Казахстан</w:t>
      </w:r>
      <w:r w:rsidRPr="00FC6AC4">
        <w:rPr>
          <w:lang w:val="kk-KZ"/>
        </w:rPr>
        <w:t>.</w:t>
      </w:r>
      <w:r w:rsidRPr="00FC6AC4">
        <w:t xml:space="preserve"> Статистический с</w:t>
      </w:r>
      <w:r w:rsidRPr="00FC6AC4">
        <w:rPr>
          <w:lang w:val="kk-KZ"/>
        </w:rPr>
        <w:t>бор</w:t>
      </w:r>
      <w:r w:rsidRPr="00FC6AC4">
        <w:t>ник</w:t>
      </w:r>
      <w:r w:rsidRPr="00FC6AC4">
        <w:rPr>
          <w:lang w:val="kk-KZ"/>
        </w:rPr>
        <w:t xml:space="preserve"> </w:t>
      </w:r>
      <w:r w:rsidRPr="00FC6AC4">
        <w:t>/</w:t>
      </w:r>
      <w:r w:rsidRPr="00FC6AC4">
        <w:rPr>
          <w:lang w:val="kk-KZ"/>
        </w:rPr>
        <w:t xml:space="preserve"> </w:t>
      </w:r>
      <w:r w:rsidRPr="00FC6AC4">
        <w:t xml:space="preserve">Под ред.  </w:t>
      </w:r>
      <w:proofErr w:type="spellStart"/>
      <w:r w:rsidRPr="00FC6AC4">
        <w:t>А.Смаилова</w:t>
      </w:r>
      <w:proofErr w:type="spellEnd"/>
      <w:r w:rsidRPr="00FC6AC4">
        <w:rPr>
          <w:lang w:val="kk-KZ"/>
        </w:rPr>
        <w:t>. –</w:t>
      </w:r>
      <w:r w:rsidRPr="00FC6AC4">
        <w:t xml:space="preserve"> Аст</w:t>
      </w:r>
      <w:r w:rsidRPr="00FC6AC4">
        <w:t>а</w:t>
      </w:r>
      <w:r w:rsidRPr="00FC6AC4">
        <w:t>на, 20</w:t>
      </w:r>
      <w:r w:rsidRPr="00FC6AC4">
        <w:rPr>
          <w:lang w:val="kk-KZ"/>
        </w:rPr>
        <w:t>10. – 297 с.</w:t>
      </w:r>
    </w:p>
    <w:p w14:paraId="574540B9" w14:textId="77777777" w:rsidR="005326F8" w:rsidRPr="00E60F9B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7C2692">
        <w:t>Нурбетова</w:t>
      </w:r>
      <w:proofErr w:type="spellEnd"/>
      <w:r w:rsidRPr="007C2692">
        <w:t xml:space="preserve"> Ж.О.</w:t>
      </w:r>
      <w:r>
        <w:rPr>
          <w:lang w:val="kk-KZ"/>
        </w:rPr>
        <w:t xml:space="preserve"> </w:t>
      </w:r>
      <w:r w:rsidRPr="007C2692">
        <w:t>История развития межэтнических отношений в Республике Казахстан (1985-2001 гг.):</w:t>
      </w:r>
      <w:r>
        <w:rPr>
          <w:lang w:val="kk-KZ"/>
        </w:rPr>
        <w:t xml:space="preserve"> Автореф. </w:t>
      </w:r>
      <w:proofErr w:type="gramStart"/>
      <w:r>
        <w:rPr>
          <w:lang w:val="kk-KZ"/>
        </w:rPr>
        <w:t>дисс. ..</w:t>
      </w:r>
      <w:proofErr w:type="gramEnd"/>
      <w:r>
        <w:rPr>
          <w:lang w:val="kk-KZ"/>
        </w:rPr>
        <w:t xml:space="preserve"> канд. ист. наук. – Алматы, 2007. – 31 с.</w:t>
      </w:r>
    </w:p>
    <w:p w14:paraId="09E39B68" w14:textId="77777777" w:rsidR="005326F8" w:rsidRPr="00FC6AC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4"/>
          <w:lang w:val="kk-KZ"/>
        </w:rPr>
      </w:pPr>
      <w:bookmarkStart w:id="4" w:name="_Hlk177103552"/>
      <w:r w:rsidRPr="00FC6AC4">
        <w:t xml:space="preserve">О положении семьи и женщин в Республике Казахстан. </w:t>
      </w:r>
      <w:r w:rsidRPr="00FC6AC4">
        <w:rPr>
          <w:lang w:val="kk-KZ"/>
        </w:rPr>
        <w:t xml:space="preserve"> </w:t>
      </w:r>
      <w:r w:rsidRPr="00FC6AC4">
        <w:t>Статистический   справочник. – Алматы: Госкомстат, 1996. – 76 с.</w:t>
      </w:r>
    </w:p>
    <w:bookmarkEnd w:id="4"/>
    <w:p w14:paraId="7BCDAD89" w14:textId="77777777" w:rsidR="005326F8" w:rsidRPr="009C2A05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4"/>
          <w:lang w:val="kk-KZ"/>
        </w:rPr>
      </w:pPr>
      <w:r w:rsidRPr="00C35C5B">
        <w:rPr>
          <w:lang w:val="uk-UA"/>
        </w:rPr>
        <w:t xml:space="preserve">Об </w:t>
      </w:r>
      <w:proofErr w:type="spellStart"/>
      <w:r w:rsidRPr="00C35C5B">
        <w:rPr>
          <w:lang w:val="uk-UA"/>
        </w:rPr>
        <w:t>основных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показателях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Всесоюзных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переписей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населения</w:t>
      </w:r>
      <w:proofErr w:type="spellEnd"/>
      <w:r w:rsidRPr="00C35C5B">
        <w:rPr>
          <w:lang w:val="uk-UA"/>
        </w:rPr>
        <w:t xml:space="preserve"> 1939, 1959, 1970, 1979 и 1989 </w:t>
      </w:r>
      <w:proofErr w:type="spellStart"/>
      <w:r w:rsidRPr="00C35C5B">
        <w:rPr>
          <w:lang w:val="uk-UA"/>
        </w:rPr>
        <w:t>годов</w:t>
      </w:r>
      <w:proofErr w:type="spellEnd"/>
      <w:r w:rsidRPr="00C35C5B">
        <w:rPr>
          <w:lang w:val="uk-UA"/>
        </w:rPr>
        <w:t xml:space="preserve">. </w:t>
      </w:r>
      <w:r w:rsidRPr="009C2A05">
        <w:rPr>
          <w:lang w:val="uk-UA"/>
        </w:rPr>
        <w:t>–</w:t>
      </w:r>
      <w:proofErr w:type="spellStart"/>
      <w:r w:rsidRPr="009C2A05">
        <w:rPr>
          <w:lang w:val="uk-UA"/>
        </w:rPr>
        <w:t>Алматы</w:t>
      </w:r>
      <w:proofErr w:type="spellEnd"/>
      <w:r w:rsidRPr="009C2A05">
        <w:rPr>
          <w:lang w:val="uk-UA"/>
        </w:rPr>
        <w:t xml:space="preserve">: </w:t>
      </w:r>
      <w:proofErr w:type="spellStart"/>
      <w:r w:rsidRPr="009C2A05">
        <w:t>Казинформцентр</w:t>
      </w:r>
      <w:proofErr w:type="spellEnd"/>
      <w:r w:rsidRPr="009C2A05">
        <w:t>,</w:t>
      </w:r>
      <w:r w:rsidRPr="009C2A05">
        <w:rPr>
          <w:lang w:val="uk-UA"/>
        </w:rPr>
        <w:t xml:space="preserve"> 1996. – 74 с.</w:t>
      </w:r>
    </w:p>
    <w:p w14:paraId="1C8748EC" w14:textId="77777777" w:rsidR="005326F8" w:rsidRPr="009C2A05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4"/>
          <w:lang w:val="kk-KZ"/>
        </w:rPr>
      </w:pPr>
      <w:r w:rsidRPr="009C2A05">
        <w:rPr>
          <w:lang w:val="kk-KZ"/>
        </w:rPr>
        <w:t>Обычаи и обряды казахов в прошлом и настоящем. Сборник материалов. – Алматы: Ғылым, 2001. – 428 с.</w:t>
      </w:r>
    </w:p>
    <w:p w14:paraId="4C0DD0AF" w14:textId="77777777" w:rsidR="005326F8" w:rsidRPr="00E109BF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6A2138">
        <w:t>Проваторова</w:t>
      </w:r>
      <w:proofErr w:type="spellEnd"/>
      <w:r w:rsidRPr="006A2138">
        <w:t xml:space="preserve"> О.М. Современные этнические процессы у казахов Западной Сибири</w:t>
      </w:r>
      <w:r w:rsidRPr="006A2138">
        <w:rPr>
          <w:lang w:val="kk-KZ"/>
        </w:rPr>
        <w:t>:</w:t>
      </w:r>
      <w:r w:rsidRPr="006A2138">
        <w:t xml:space="preserve"> </w:t>
      </w:r>
      <w:proofErr w:type="spellStart"/>
      <w:r w:rsidRPr="006A2138">
        <w:t>Автореф</w:t>
      </w:r>
      <w:proofErr w:type="spellEnd"/>
      <w:r w:rsidRPr="006A2138">
        <w:t xml:space="preserve">. </w:t>
      </w:r>
      <w:proofErr w:type="spellStart"/>
      <w:r w:rsidRPr="006A2138">
        <w:t>дис</w:t>
      </w:r>
      <w:proofErr w:type="spellEnd"/>
      <w:r w:rsidRPr="006A2138">
        <w:t>. канд. ист. наук. – Л., 1986. – 18 с</w:t>
      </w:r>
      <w:r>
        <w:rPr>
          <w:lang w:val="kk-KZ"/>
        </w:rPr>
        <w:t>.</w:t>
      </w:r>
    </w:p>
    <w:p w14:paraId="490BA36A" w14:textId="77777777" w:rsidR="005326F8" w:rsidRPr="00E60F9B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E60F9B">
        <w:lastRenderedPageBreak/>
        <w:t>Романова Н.В.</w:t>
      </w:r>
      <w:r>
        <w:rPr>
          <w:lang w:val="kk-KZ"/>
        </w:rPr>
        <w:t xml:space="preserve"> </w:t>
      </w:r>
      <w:r w:rsidRPr="00E60F9B">
        <w:t>Влияние политических процессов на национальный менталитет и консолидацию общества (на материалах Республики Казахстан)</w:t>
      </w:r>
      <w:r>
        <w:rPr>
          <w:lang w:val="kk-KZ"/>
        </w:rPr>
        <w:t>: Автореф. дисс. ... канд. полит. наук. – Алматы, 1999. – 30 с.</w:t>
      </w:r>
    </w:p>
    <w:p w14:paraId="70E20F6E" w14:textId="77777777" w:rsidR="005326F8" w:rsidRPr="001E1F3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C35C5B">
        <w:rPr>
          <w:rStyle w:val="hl"/>
        </w:rPr>
        <w:t>Садовская</w:t>
      </w:r>
      <w:r w:rsidRPr="00C35C5B">
        <w:t xml:space="preserve"> Е.Ю. Миграция в Казахстане на рубеже XXI века: основные тенденции и перспективы. </w:t>
      </w:r>
      <w:r>
        <w:rPr>
          <w:lang w:val="kk-KZ"/>
        </w:rPr>
        <w:t xml:space="preserve">– </w:t>
      </w:r>
      <w:r w:rsidRPr="00C35C5B">
        <w:t xml:space="preserve">Алма-Ата: </w:t>
      </w:r>
      <w:r>
        <w:rPr>
          <w:lang w:val="kk-KZ"/>
        </w:rPr>
        <w:t>Ғы</w:t>
      </w:r>
      <w:proofErr w:type="spellStart"/>
      <w:r w:rsidRPr="00C35C5B">
        <w:t>лым</w:t>
      </w:r>
      <w:proofErr w:type="spellEnd"/>
      <w:r w:rsidRPr="00C35C5B">
        <w:t>, 2001</w:t>
      </w:r>
      <w:r w:rsidRPr="00C35C5B">
        <w:rPr>
          <w:lang w:val="kk-KZ"/>
        </w:rPr>
        <w:t>.</w:t>
      </w:r>
    </w:p>
    <w:p w14:paraId="0CC7AFC0" w14:textId="77777777" w:rsidR="005326F8" w:rsidRPr="001E1F3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C35C5B">
        <w:t>Самаркин</w:t>
      </w:r>
      <w:proofErr w:type="spellEnd"/>
      <w:r w:rsidRPr="00C35C5B">
        <w:t xml:space="preserve"> С.В. Социально-демографические процессы в Северном Казахстане в конц</w:t>
      </w:r>
      <w:r>
        <w:t>е XIX – первой четверти XX века</w:t>
      </w:r>
      <w:r>
        <w:rPr>
          <w:lang w:val="kk-KZ"/>
        </w:rPr>
        <w:t>:</w:t>
      </w:r>
      <w:r w:rsidRPr="00C35C5B">
        <w:t xml:space="preserve"> </w:t>
      </w:r>
      <w:proofErr w:type="spellStart"/>
      <w:r w:rsidRPr="00C35C5B">
        <w:t>Автореф</w:t>
      </w:r>
      <w:proofErr w:type="spellEnd"/>
      <w:r w:rsidRPr="00C35C5B">
        <w:t xml:space="preserve">. </w:t>
      </w:r>
      <w:proofErr w:type="spellStart"/>
      <w:r w:rsidRPr="00C35C5B">
        <w:t>дисс</w:t>
      </w:r>
      <w:proofErr w:type="spellEnd"/>
      <w:r w:rsidRPr="00C35C5B">
        <w:t>. … к</w:t>
      </w:r>
      <w:r>
        <w:rPr>
          <w:lang w:val="kk-KZ"/>
        </w:rPr>
        <w:t xml:space="preserve">анд. </w:t>
      </w:r>
      <w:proofErr w:type="gramStart"/>
      <w:r w:rsidRPr="00C35C5B">
        <w:t>и</w:t>
      </w:r>
      <w:r>
        <w:rPr>
          <w:lang w:val="kk-KZ"/>
        </w:rPr>
        <w:t>ст</w:t>
      </w:r>
      <w:r w:rsidRPr="00C35C5B">
        <w:t>.н</w:t>
      </w:r>
      <w:r>
        <w:rPr>
          <w:lang w:val="kk-KZ"/>
        </w:rPr>
        <w:t>аук</w:t>
      </w:r>
      <w:proofErr w:type="gramEnd"/>
      <w:r w:rsidRPr="00C35C5B">
        <w:t xml:space="preserve">. </w:t>
      </w:r>
      <w:r>
        <w:rPr>
          <w:lang w:val="kk-KZ"/>
        </w:rPr>
        <w:t xml:space="preserve">– </w:t>
      </w:r>
      <w:r w:rsidRPr="00C35C5B">
        <w:t xml:space="preserve">Караганда, 2010. </w:t>
      </w:r>
      <w:r>
        <w:rPr>
          <w:lang w:val="kk-KZ"/>
        </w:rPr>
        <w:t>– 26 с.</w:t>
      </w:r>
    </w:p>
    <w:p w14:paraId="26D5C1B8" w14:textId="77777777" w:rsidR="005326F8" w:rsidRPr="001E1F3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>
        <w:t>Сдыков</w:t>
      </w:r>
      <w:proofErr w:type="spellEnd"/>
      <w:r>
        <w:t xml:space="preserve"> М.Н. Население Западного Казахстана. История формирования и развития (1897-1989 </w:t>
      </w:r>
      <w:proofErr w:type="spellStart"/>
      <w:r>
        <w:t>гг</w:t>
      </w:r>
      <w:proofErr w:type="spellEnd"/>
      <w:r>
        <w:t xml:space="preserve">). </w:t>
      </w:r>
      <w:r>
        <w:rPr>
          <w:lang w:val="kk-KZ"/>
        </w:rPr>
        <w:t xml:space="preserve">– </w:t>
      </w:r>
      <w:r>
        <w:t>Алматы</w:t>
      </w:r>
      <w:r>
        <w:rPr>
          <w:lang w:val="kk-KZ"/>
        </w:rPr>
        <w:t>:</w:t>
      </w:r>
      <w:r>
        <w:t xml:space="preserve"> </w:t>
      </w:r>
      <w:proofErr w:type="spellStart"/>
      <w:r>
        <w:t>Ғылым</w:t>
      </w:r>
      <w:proofErr w:type="spellEnd"/>
      <w:r>
        <w:t>, 1995</w:t>
      </w:r>
      <w:r>
        <w:rPr>
          <w:lang w:val="kk-KZ"/>
        </w:rPr>
        <w:t>. –</w:t>
      </w:r>
      <w:r>
        <w:t xml:space="preserve"> 220 с</w:t>
      </w:r>
      <w:r>
        <w:rPr>
          <w:lang w:val="kk-KZ"/>
        </w:rPr>
        <w:t>.</w:t>
      </w:r>
    </w:p>
    <w:p w14:paraId="717574ED" w14:textId="77777777" w:rsidR="005326F8" w:rsidRPr="001E1F3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C35C5B">
        <w:rPr>
          <w:bCs/>
        </w:rPr>
        <w:t>Сдыков</w:t>
      </w:r>
      <w:proofErr w:type="spellEnd"/>
      <w:r w:rsidRPr="00C35C5B">
        <w:rPr>
          <w:bCs/>
        </w:rPr>
        <w:t xml:space="preserve"> М., Козина В. Население Казахстана (</w:t>
      </w:r>
      <w:r>
        <w:rPr>
          <w:bCs/>
          <w:lang w:val="kk-KZ"/>
        </w:rPr>
        <w:t>к</w:t>
      </w:r>
      <w:proofErr w:type="spellStart"/>
      <w:r w:rsidRPr="00C35C5B">
        <w:rPr>
          <w:bCs/>
        </w:rPr>
        <w:t>онец</w:t>
      </w:r>
      <w:proofErr w:type="spellEnd"/>
      <w:r w:rsidRPr="00C35C5B">
        <w:rPr>
          <w:bCs/>
        </w:rPr>
        <w:t xml:space="preserve"> ХІХ в. </w:t>
      </w:r>
      <w:r>
        <w:rPr>
          <w:bCs/>
          <w:lang w:val="kk-KZ"/>
        </w:rPr>
        <w:t>–</w:t>
      </w:r>
      <w:r w:rsidRPr="00C35C5B">
        <w:rPr>
          <w:bCs/>
        </w:rPr>
        <w:t xml:space="preserve"> 30-е годы ХХ в.)</w:t>
      </w:r>
      <w:r>
        <w:rPr>
          <w:bCs/>
          <w:lang w:val="kk-KZ"/>
        </w:rPr>
        <w:t>.</w:t>
      </w:r>
      <w:r w:rsidRPr="00C35C5B">
        <w:rPr>
          <w:bCs/>
        </w:rPr>
        <w:t xml:space="preserve"> Кн. 1. </w:t>
      </w:r>
      <w:r>
        <w:rPr>
          <w:bCs/>
          <w:lang w:val="kk-KZ"/>
        </w:rPr>
        <w:t xml:space="preserve">– </w:t>
      </w:r>
      <w:r w:rsidRPr="00C35C5B">
        <w:rPr>
          <w:bCs/>
        </w:rPr>
        <w:t xml:space="preserve">Алматы: </w:t>
      </w:r>
      <w:r>
        <w:rPr>
          <w:bCs/>
          <w:lang w:val="kk-KZ"/>
        </w:rPr>
        <w:t>Ө</w:t>
      </w:r>
      <w:proofErr w:type="spellStart"/>
      <w:r w:rsidRPr="00C35C5B">
        <w:rPr>
          <w:bCs/>
        </w:rPr>
        <w:t>ркениет</w:t>
      </w:r>
      <w:proofErr w:type="spellEnd"/>
      <w:r w:rsidRPr="00C35C5B">
        <w:rPr>
          <w:bCs/>
        </w:rPr>
        <w:t>, 2000</w:t>
      </w:r>
      <w:r>
        <w:rPr>
          <w:bCs/>
          <w:lang w:val="kk-KZ"/>
        </w:rPr>
        <w:t>.</w:t>
      </w:r>
    </w:p>
    <w:p w14:paraId="42139412" w14:textId="77777777" w:rsidR="005326F8" w:rsidRPr="00E26417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Cs/>
          <w:iCs/>
        </w:rPr>
      </w:pPr>
      <w:proofErr w:type="spellStart"/>
      <w:r w:rsidRPr="00C35C5B">
        <w:rPr>
          <w:lang w:val="uk-UA"/>
        </w:rPr>
        <w:t>Сейдимбек</w:t>
      </w:r>
      <w:proofErr w:type="spellEnd"/>
      <w:r w:rsidRPr="00C35C5B">
        <w:rPr>
          <w:lang w:val="uk-UA"/>
        </w:rPr>
        <w:t xml:space="preserve"> А. Мир </w:t>
      </w:r>
      <w:proofErr w:type="spellStart"/>
      <w:r w:rsidRPr="00C35C5B">
        <w:rPr>
          <w:lang w:val="uk-UA"/>
        </w:rPr>
        <w:t>казахов</w:t>
      </w:r>
      <w:proofErr w:type="spellEnd"/>
      <w:r w:rsidRPr="00C35C5B">
        <w:rPr>
          <w:lang w:val="uk-UA"/>
        </w:rPr>
        <w:t xml:space="preserve">. </w:t>
      </w:r>
      <w:proofErr w:type="spellStart"/>
      <w:r w:rsidRPr="00C35C5B">
        <w:rPr>
          <w:lang w:val="uk-UA"/>
        </w:rPr>
        <w:t>Этнокультурологическое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переосмысление</w:t>
      </w:r>
      <w:proofErr w:type="spellEnd"/>
      <w:r>
        <w:rPr>
          <w:lang w:val="uk-UA"/>
        </w:rPr>
        <w:t xml:space="preserve">: </w:t>
      </w:r>
      <w:r>
        <w:rPr>
          <w:rStyle w:val="st"/>
        </w:rPr>
        <w:t>Учебное пособие.</w:t>
      </w:r>
      <w:r w:rsidRPr="00C35C5B">
        <w:rPr>
          <w:lang w:val="uk-UA"/>
        </w:rPr>
        <w:t xml:space="preserve"> –</w:t>
      </w:r>
      <w:r>
        <w:rPr>
          <w:lang w:val="uk-UA"/>
        </w:rPr>
        <w:t xml:space="preserve"> Астана: </w:t>
      </w:r>
      <w:proofErr w:type="spellStart"/>
      <w:r>
        <w:rPr>
          <w:lang w:val="uk-UA"/>
        </w:rPr>
        <w:t>Фолиант</w:t>
      </w:r>
      <w:proofErr w:type="spellEnd"/>
      <w:r w:rsidRPr="00C35C5B">
        <w:rPr>
          <w:lang w:val="uk-UA"/>
        </w:rPr>
        <w:t>, 201</w:t>
      </w:r>
      <w:r>
        <w:rPr>
          <w:lang w:val="uk-UA"/>
        </w:rPr>
        <w:t>2</w:t>
      </w:r>
      <w:r w:rsidRPr="00C35C5B">
        <w:rPr>
          <w:lang w:val="uk-UA"/>
        </w:rPr>
        <w:t>.</w:t>
      </w:r>
      <w:r>
        <w:rPr>
          <w:lang w:val="uk-UA"/>
        </w:rPr>
        <w:t xml:space="preserve"> – 576 с.</w:t>
      </w:r>
    </w:p>
    <w:p w14:paraId="7EB6BBB8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>
        <w:rPr>
          <w:lang w:val="kk-KZ"/>
        </w:rPr>
        <w:t>Сидорова Е.В. Политические аспекты этнокультурного развития украинской диаспоры в Республике Казахстан: Автореф. дисс. .. канд. ист. наук. – Алматы, 1997. – 24 с.</w:t>
      </w:r>
    </w:p>
    <w:bookmarkStart w:id="5" w:name="_Hlk177103866"/>
    <w:p w14:paraId="68E0DB35" w14:textId="7638E165" w:rsidR="005326F8" w:rsidRPr="00582DE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r w:rsidRPr="00134EA5">
        <w:fldChar w:fldCharType="begin"/>
      </w:r>
      <w:r w:rsidRPr="00134EA5">
        <w:instrText xml:space="preserve"> HYPERLINK "http://www.twirpx.com/file/132503/" </w:instrText>
      </w:r>
      <w:r w:rsidRPr="00134EA5">
        <w:fldChar w:fldCharType="separate"/>
      </w:r>
      <w:r w:rsidRPr="00134EA5">
        <w:rPr>
          <w:rStyle w:val="ad"/>
          <w:color w:val="auto"/>
          <w:u w:val="none"/>
        </w:rPr>
        <w:t>Смоленский Н.И. Теория и методология истории</w:t>
      </w:r>
      <w:r w:rsidRPr="00134EA5">
        <w:fldChar w:fldCharType="end"/>
      </w:r>
      <w:r w:rsidRPr="00134EA5">
        <w:rPr>
          <w:lang w:val="kk-KZ"/>
        </w:rPr>
        <w:t>.</w:t>
      </w:r>
      <w:r w:rsidRPr="004D4AFE">
        <w:rPr>
          <w:lang w:val="kk-KZ"/>
        </w:rPr>
        <w:t xml:space="preserve"> </w:t>
      </w:r>
      <w:r w:rsidRPr="004D4AFE">
        <w:t xml:space="preserve">Учеб. пособие для студ. </w:t>
      </w:r>
      <w:proofErr w:type="spellStart"/>
      <w:r w:rsidRPr="004D4AFE">
        <w:t>высш</w:t>
      </w:r>
      <w:proofErr w:type="spellEnd"/>
      <w:r w:rsidRPr="004D4AFE">
        <w:t>. учеб. заведений. – 2-е изд.</w:t>
      </w:r>
      <w:r w:rsidRPr="004D4AFE">
        <w:rPr>
          <w:lang w:val="kk-KZ"/>
        </w:rPr>
        <w:t xml:space="preserve"> –</w:t>
      </w:r>
      <w:r w:rsidRPr="004D4AFE">
        <w:t xml:space="preserve"> М.: Академия, 2008. – 272 с.</w:t>
      </w:r>
    </w:p>
    <w:bookmarkEnd w:id="5"/>
    <w:p w14:paraId="154676CB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proofErr w:type="spellStart"/>
      <w:r>
        <w:rPr>
          <w:lang w:val="uk-UA"/>
        </w:rPr>
        <w:t>Современное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этнических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групп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Средней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Азии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Казахстана</w:t>
      </w:r>
      <w:proofErr w:type="spellEnd"/>
      <w:r>
        <w:rPr>
          <w:lang w:val="uk-UA"/>
        </w:rPr>
        <w:t xml:space="preserve"> / </w:t>
      </w:r>
      <w:proofErr w:type="spellStart"/>
      <w:r>
        <w:rPr>
          <w:lang w:val="uk-UA"/>
        </w:rPr>
        <w:t>Отв</w:t>
      </w:r>
      <w:proofErr w:type="spellEnd"/>
      <w:r>
        <w:rPr>
          <w:lang w:val="uk-UA"/>
        </w:rPr>
        <w:t xml:space="preserve">. ред. </w:t>
      </w:r>
      <w:proofErr w:type="spellStart"/>
      <w:r>
        <w:rPr>
          <w:lang w:val="uk-UA"/>
        </w:rPr>
        <w:t>А.Н.Жилина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С.В.Чешко</w:t>
      </w:r>
      <w:proofErr w:type="spellEnd"/>
      <w:r>
        <w:rPr>
          <w:lang w:val="uk-UA"/>
        </w:rPr>
        <w:t xml:space="preserve">. Ч. 1-2. – М.: Наука, 1992. </w:t>
      </w:r>
    </w:p>
    <w:p w14:paraId="7B68CFBE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4D4AFE">
        <w:rPr>
          <w:rStyle w:val="hl"/>
        </w:rPr>
        <w:t>Суколенов</w:t>
      </w:r>
      <w:proofErr w:type="spellEnd"/>
      <w:r w:rsidRPr="004D4AFE">
        <w:t xml:space="preserve"> И. В. Межнациональные</w:t>
      </w:r>
      <w:r w:rsidRPr="00C35C5B">
        <w:t xml:space="preserve"> отношения: реалии и перспективы регионы Казахстана): </w:t>
      </w:r>
      <w:r w:rsidRPr="00C35C5B">
        <w:rPr>
          <w:lang w:val="kk-KZ"/>
        </w:rPr>
        <w:t>А</w:t>
      </w:r>
      <w:proofErr w:type="spellStart"/>
      <w:r w:rsidRPr="00C35C5B">
        <w:t>втореф</w:t>
      </w:r>
      <w:proofErr w:type="spellEnd"/>
      <w:r w:rsidRPr="00C35C5B">
        <w:rPr>
          <w:lang w:val="kk-KZ"/>
        </w:rPr>
        <w:t>.</w:t>
      </w:r>
      <w:r w:rsidRPr="00C35C5B">
        <w:t xml:space="preserve"> </w:t>
      </w:r>
      <w:proofErr w:type="spellStart"/>
      <w:r w:rsidRPr="00C35C5B">
        <w:t>дисс</w:t>
      </w:r>
      <w:proofErr w:type="spellEnd"/>
      <w:r w:rsidRPr="00C35C5B">
        <w:rPr>
          <w:lang w:val="kk-KZ"/>
        </w:rPr>
        <w:t>. ...</w:t>
      </w:r>
      <w:proofErr w:type="spellStart"/>
      <w:r w:rsidRPr="00C35C5B">
        <w:t>канд</w:t>
      </w:r>
      <w:proofErr w:type="spellEnd"/>
      <w:r w:rsidRPr="00C35C5B">
        <w:rPr>
          <w:lang w:val="kk-KZ"/>
        </w:rPr>
        <w:t>.</w:t>
      </w:r>
      <w:r w:rsidRPr="00C35C5B">
        <w:t xml:space="preserve"> </w:t>
      </w:r>
      <w:proofErr w:type="spellStart"/>
      <w:r w:rsidRPr="00C35C5B">
        <w:t>ист</w:t>
      </w:r>
      <w:proofErr w:type="spellEnd"/>
      <w:r w:rsidRPr="00C35C5B">
        <w:rPr>
          <w:lang w:val="kk-KZ"/>
        </w:rPr>
        <w:t>.</w:t>
      </w:r>
      <w:r w:rsidRPr="00C35C5B">
        <w:t xml:space="preserve"> наук. </w:t>
      </w:r>
      <w:r w:rsidRPr="00C35C5B">
        <w:rPr>
          <w:lang w:val="kk-KZ"/>
        </w:rPr>
        <w:t xml:space="preserve">– </w:t>
      </w:r>
      <w:r w:rsidRPr="00C35C5B">
        <w:t>М</w:t>
      </w:r>
      <w:r w:rsidRPr="00C35C5B">
        <w:rPr>
          <w:lang w:val="kk-KZ"/>
        </w:rPr>
        <w:t>.</w:t>
      </w:r>
      <w:r w:rsidRPr="00C35C5B">
        <w:t xml:space="preserve">, 1994. </w:t>
      </w:r>
      <w:r w:rsidRPr="00C35C5B">
        <w:rPr>
          <w:lang w:val="kk-KZ"/>
        </w:rPr>
        <w:t xml:space="preserve">– </w:t>
      </w:r>
      <w:r w:rsidRPr="00C35C5B">
        <w:t>27</w:t>
      </w:r>
      <w:r>
        <w:rPr>
          <w:lang w:val="kk-KZ"/>
        </w:rPr>
        <w:t xml:space="preserve"> </w:t>
      </w:r>
      <w:r w:rsidRPr="00C35C5B">
        <w:t>с.</w:t>
      </w:r>
    </w:p>
    <w:p w14:paraId="7EF6AEEB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5704E0">
        <w:rPr>
          <w:lang w:val="kk-KZ"/>
        </w:rPr>
        <w:t>Сулейменова Э.Д., Смагулова Ж.С.</w:t>
      </w:r>
      <w:r>
        <w:rPr>
          <w:lang w:val="kk-KZ"/>
        </w:rPr>
        <w:t xml:space="preserve"> Языковая ситуация и языковое планирование в Казахстане. – Алматы: Қазақ университеті, 2005. – 334 с.</w:t>
      </w:r>
    </w:p>
    <w:p w14:paraId="58A17A29" w14:textId="77777777" w:rsidR="005326F8" w:rsidRPr="00F1594C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5704E0">
        <w:rPr>
          <w:lang w:val="kk-KZ"/>
        </w:rPr>
        <w:t>Сулейменова Э.Д., Шаймерденова Н.Ж.</w:t>
      </w:r>
      <w:r>
        <w:rPr>
          <w:lang w:val="kk-KZ"/>
        </w:rPr>
        <w:t xml:space="preserve"> Словарь социолингвистических терминов.</w:t>
      </w:r>
      <w:r w:rsidRPr="00131355">
        <w:rPr>
          <w:lang w:val="kk-KZ"/>
        </w:rPr>
        <w:t xml:space="preserve"> </w:t>
      </w:r>
      <w:r>
        <w:rPr>
          <w:lang w:val="kk-KZ"/>
        </w:rPr>
        <w:t>– Алматы: Қазақ университеті, 2002. – 170 с.</w:t>
      </w:r>
    </w:p>
    <w:p w14:paraId="45D85C6C" w14:textId="77777777" w:rsidR="005326F8" w:rsidRPr="00B04C8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5704E0">
        <w:rPr>
          <w:lang w:val="kk-KZ"/>
        </w:rPr>
        <w:t xml:space="preserve">Сулейменова Э.Д., Шаймерденова Н.Ж., Смагулова Ж.С. Новая языковая идентичность в трансформирующемся обществе: Казахстан, Кыргызстан, Таджикистан, Узбекистан. Методология исследования. </w:t>
      </w:r>
      <w:r>
        <w:rPr>
          <w:lang w:val="kk-KZ"/>
        </w:rPr>
        <w:t>–</w:t>
      </w:r>
      <w:r w:rsidRPr="005704E0">
        <w:rPr>
          <w:lang w:val="kk-KZ"/>
        </w:rPr>
        <w:t xml:space="preserve"> Алматы, 2005. – 74 с.</w:t>
      </w:r>
    </w:p>
    <w:p w14:paraId="185E79CC" w14:textId="77777777" w:rsidR="005326F8" w:rsidRPr="00B67B4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>
        <w:rPr>
          <w:lang w:val="uk-UA"/>
        </w:rPr>
        <w:t>Султанбеков</w:t>
      </w:r>
      <w:proofErr w:type="spellEnd"/>
      <w:r>
        <w:rPr>
          <w:lang w:val="uk-UA"/>
        </w:rPr>
        <w:t xml:space="preserve"> С.Ш. </w:t>
      </w:r>
      <w:r w:rsidRPr="00D56FD0">
        <w:t>История национальных культурных центров</w:t>
      </w:r>
      <w:r>
        <w:rPr>
          <w:lang w:val="kk-KZ"/>
        </w:rPr>
        <w:t xml:space="preserve"> </w:t>
      </w:r>
      <w:r w:rsidRPr="00D56FD0">
        <w:t>южных</w:t>
      </w:r>
      <w:r>
        <w:rPr>
          <w:lang w:val="kk-KZ"/>
        </w:rPr>
        <w:t xml:space="preserve"> </w:t>
      </w:r>
      <w:r w:rsidRPr="00D56FD0">
        <w:t>регионов</w:t>
      </w:r>
      <w:r>
        <w:rPr>
          <w:lang w:val="kk-KZ"/>
        </w:rPr>
        <w:t xml:space="preserve"> </w:t>
      </w:r>
      <w:r w:rsidRPr="00D56FD0">
        <w:t>Казахстана</w:t>
      </w:r>
      <w:r>
        <w:rPr>
          <w:lang w:val="kk-KZ"/>
        </w:rPr>
        <w:t xml:space="preserve"> </w:t>
      </w:r>
      <w:r w:rsidRPr="00D56FD0">
        <w:t>(1991-2008 гг.)</w:t>
      </w:r>
      <w:r>
        <w:rPr>
          <w:lang w:val="kk-KZ"/>
        </w:rPr>
        <w:t>: Автореф. дисс. .. канд. ист. наук. – Алматы, 2010. – 25 с.</w:t>
      </w:r>
    </w:p>
    <w:p w14:paraId="7B73436C" w14:textId="77777777" w:rsidR="005326F8" w:rsidRPr="00876ECE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876ECE">
        <w:t xml:space="preserve">Султанов Б.К., Ларин Н.И. Межэтнические отношения в Казахстане. </w:t>
      </w:r>
      <w:r>
        <w:rPr>
          <w:lang w:val="kk-KZ"/>
        </w:rPr>
        <w:t xml:space="preserve">– </w:t>
      </w:r>
      <w:r w:rsidRPr="00876ECE">
        <w:t>Алматы:</w:t>
      </w:r>
      <w:r>
        <w:rPr>
          <w:lang w:val="kk-KZ"/>
        </w:rPr>
        <w:t xml:space="preserve"> </w:t>
      </w:r>
      <w:proofErr w:type="spellStart"/>
      <w:r w:rsidRPr="00876ECE">
        <w:t>Атамұра</w:t>
      </w:r>
      <w:proofErr w:type="spellEnd"/>
      <w:r w:rsidRPr="00876ECE">
        <w:t>, 2001.</w:t>
      </w:r>
      <w:r>
        <w:rPr>
          <w:lang w:val="kk-KZ"/>
        </w:rPr>
        <w:t xml:space="preserve"> – </w:t>
      </w:r>
      <w:r w:rsidRPr="00876ECE">
        <w:t>212 с.</w:t>
      </w:r>
    </w:p>
    <w:p w14:paraId="1C018875" w14:textId="77777777" w:rsidR="005326F8" w:rsidRPr="009B02CF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Cs/>
          <w:iCs/>
        </w:rPr>
      </w:pPr>
      <w:proofErr w:type="spellStart"/>
      <w:r>
        <w:t>Такижбаева</w:t>
      </w:r>
      <w:proofErr w:type="spellEnd"/>
      <w:r>
        <w:t xml:space="preserve"> Н.З. Изменения социальной и национальной структуры сельского населения Казахстана (1946-1992 гг.)</w:t>
      </w:r>
      <w:r>
        <w:rPr>
          <w:lang w:val="kk-KZ"/>
        </w:rPr>
        <w:t>:</w:t>
      </w:r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</w:t>
      </w:r>
      <w:r>
        <w:rPr>
          <w:lang w:val="kk-KZ"/>
        </w:rPr>
        <w:t xml:space="preserve">... </w:t>
      </w:r>
      <w:proofErr w:type="spellStart"/>
      <w:r>
        <w:t>докт</w:t>
      </w:r>
      <w:proofErr w:type="spellEnd"/>
      <w:r>
        <w:rPr>
          <w:lang w:val="kk-KZ"/>
        </w:rPr>
        <w:t>.</w:t>
      </w:r>
      <w:r>
        <w:t xml:space="preserve"> ист. наук.  </w:t>
      </w:r>
      <w:r>
        <w:rPr>
          <w:lang w:val="kk-KZ"/>
        </w:rPr>
        <w:t>–</w:t>
      </w:r>
      <w:r>
        <w:t xml:space="preserve"> Алматы, 1999, 47 с.</w:t>
      </w:r>
      <w:r>
        <w:rPr>
          <w:lang w:val="kk-KZ"/>
        </w:rPr>
        <w:t xml:space="preserve"> </w:t>
      </w:r>
    </w:p>
    <w:p w14:paraId="0D2C3320" w14:textId="77777777" w:rsidR="005326F8" w:rsidRPr="0003166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rStyle w:val="st"/>
          <w:lang w:val="uk-UA"/>
        </w:rPr>
      </w:pPr>
      <w:proofErr w:type="spellStart"/>
      <w:r w:rsidRPr="00A60316">
        <w:rPr>
          <w:rStyle w:val="af"/>
          <w:i w:val="0"/>
        </w:rPr>
        <w:t>Татимов</w:t>
      </w:r>
      <w:proofErr w:type="spellEnd"/>
      <w:r w:rsidRPr="00A60316">
        <w:rPr>
          <w:rStyle w:val="af"/>
          <w:i w:val="0"/>
        </w:rPr>
        <w:t xml:space="preserve"> М</w:t>
      </w:r>
      <w:r w:rsidRPr="00A60316">
        <w:rPr>
          <w:rStyle w:val="st"/>
          <w:i/>
        </w:rPr>
        <w:t>.</w:t>
      </w:r>
      <w:r w:rsidRPr="00A60316">
        <w:rPr>
          <w:rStyle w:val="af"/>
          <w:i w:val="0"/>
        </w:rPr>
        <w:t>Б</w:t>
      </w:r>
      <w:r w:rsidRPr="00A60316">
        <w:rPr>
          <w:rStyle w:val="st"/>
          <w:i/>
        </w:rPr>
        <w:t xml:space="preserve">. </w:t>
      </w:r>
      <w:r w:rsidRPr="00A60316">
        <w:rPr>
          <w:rStyle w:val="af"/>
          <w:i w:val="0"/>
        </w:rPr>
        <w:t>Развитие народонаселения</w:t>
      </w:r>
      <w:r w:rsidRPr="00A60316">
        <w:rPr>
          <w:rStyle w:val="st"/>
          <w:i/>
        </w:rPr>
        <w:t xml:space="preserve"> </w:t>
      </w:r>
      <w:r w:rsidRPr="004F7B1C">
        <w:rPr>
          <w:rStyle w:val="st"/>
        </w:rPr>
        <w:t>и</w:t>
      </w:r>
      <w:r w:rsidRPr="00A60316">
        <w:rPr>
          <w:rStyle w:val="st"/>
          <w:i/>
        </w:rPr>
        <w:t xml:space="preserve"> </w:t>
      </w:r>
      <w:r w:rsidRPr="00A60316">
        <w:rPr>
          <w:rStyle w:val="af"/>
          <w:i w:val="0"/>
        </w:rPr>
        <w:t>демографическая политика</w:t>
      </w:r>
      <w:r>
        <w:rPr>
          <w:rStyle w:val="af"/>
          <w:i w:val="0"/>
          <w:lang w:val="kk-KZ"/>
        </w:rPr>
        <w:t xml:space="preserve"> </w:t>
      </w:r>
      <w:r>
        <w:t>(социально-</w:t>
      </w:r>
      <w:r w:rsidRPr="00031662">
        <w:t>философские аспекты системного изучения и комплексной разработки)</w:t>
      </w:r>
      <w:r w:rsidRPr="00031662">
        <w:rPr>
          <w:lang w:val="kk-KZ"/>
        </w:rPr>
        <w:t>.</w:t>
      </w:r>
      <w:r w:rsidRPr="00031662">
        <w:rPr>
          <w:rStyle w:val="st"/>
          <w:i/>
        </w:rPr>
        <w:t xml:space="preserve"> </w:t>
      </w:r>
      <w:r w:rsidRPr="00031662">
        <w:rPr>
          <w:rStyle w:val="st"/>
          <w:i/>
          <w:lang w:val="kk-KZ"/>
        </w:rPr>
        <w:t xml:space="preserve">– </w:t>
      </w:r>
      <w:r w:rsidRPr="00031662">
        <w:rPr>
          <w:rStyle w:val="af"/>
          <w:i w:val="0"/>
        </w:rPr>
        <w:t>Алматы</w:t>
      </w:r>
      <w:r w:rsidRPr="00031662">
        <w:rPr>
          <w:rStyle w:val="af"/>
          <w:i w:val="0"/>
          <w:lang w:val="kk-KZ"/>
        </w:rPr>
        <w:t>:</w:t>
      </w:r>
      <w:r w:rsidRPr="00031662">
        <w:rPr>
          <w:rStyle w:val="st"/>
          <w:i/>
        </w:rPr>
        <w:t xml:space="preserve"> </w:t>
      </w:r>
      <w:proofErr w:type="spellStart"/>
      <w:r w:rsidRPr="00031662">
        <w:rPr>
          <w:rStyle w:val="af"/>
          <w:i w:val="0"/>
        </w:rPr>
        <w:t>Өркениет</w:t>
      </w:r>
      <w:proofErr w:type="spellEnd"/>
      <w:r w:rsidRPr="00031662">
        <w:rPr>
          <w:rStyle w:val="st"/>
          <w:i/>
        </w:rPr>
        <w:t xml:space="preserve">, </w:t>
      </w:r>
      <w:r w:rsidRPr="00031662">
        <w:rPr>
          <w:rStyle w:val="af"/>
          <w:i w:val="0"/>
        </w:rPr>
        <w:t>2001</w:t>
      </w:r>
      <w:r w:rsidRPr="00031662">
        <w:rPr>
          <w:rStyle w:val="af"/>
          <w:i w:val="0"/>
          <w:lang w:val="kk-KZ"/>
        </w:rPr>
        <w:t>. –</w:t>
      </w:r>
      <w:r w:rsidRPr="00031662">
        <w:rPr>
          <w:rStyle w:val="st"/>
          <w:i/>
        </w:rPr>
        <w:t xml:space="preserve"> </w:t>
      </w:r>
      <w:r w:rsidRPr="00031662">
        <w:rPr>
          <w:rStyle w:val="af"/>
          <w:i w:val="0"/>
        </w:rPr>
        <w:t>88</w:t>
      </w:r>
      <w:r w:rsidRPr="00031662">
        <w:rPr>
          <w:rStyle w:val="st"/>
          <w:i/>
        </w:rPr>
        <w:t xml:space="preserve"> </w:t>
      </w:r>
      <w:r w:rsidRPr="00031662">
        <w:rPr>
          <w:rStyle w:val="st"/>
        </w:rPr>
        <w:t>с</w:t>
      </w:r>
      <w:r w:rsidRPr="00031662">
        <w:rPr>
          <w:rStyle w:val="st"/>
          <w:lang w:val="kk-KZ"/>
        </w:rPr>
        <w:t>.</w:t>
      </w:r>
    </w:p>
    <w:p w14:paraId="73B211A1" w14:textId="77777777" w:rsidR="005326F8" w:rsidRPr="00DB309E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031662">
        <w:rPr>
          <w:lang w:val="uk-UA"/>
        </w:rPr>
        <w:t>Тәтімов</w:t>
      </w:r>
      <w:proofErr w:type="spellEnd"/>
      <w:r w:rsidRPr="00031662">
        <w:rPr>
          <w:lang w:val="uk-UA"/>
        </w:rPr>
        <w:t xml:space="preserve"> </w:t>
      </w:r>
      <w:r w:rsidRPr="00DB309E">
        <w:rPr>
          <w:lang w:val="uk-UA"/>
        </w:rPr>
        <w:t xml:space="preserve">М.Б. </w:t>
      </w:r>
      <w:proofErr w:type="spellStart"/>
      <w:r w:rsidRPr="00DB309E">
        <w:rPr>
          <w:lang w:val="uk-UA"/>
        </w:rPr>
        <w:t>Халықнама</w:t>
      </w:r>
      <w:proofErr w:type="spellEnd"/>
      <w:r w:rsidRPr="00DB309E">
        <w:rPr>
          <w:lang w:val="uk-UA"/>
        </w:rPr>
        <w:t xml:space="preserve"> </w:t>
      </w:r>
      <w:proofErr w:type="spellStart"/>
      <w:r w:rsidRPr="00DB309E">
        <w:rPr>
          <w:lang w:val="uk-UA"/>
        </w:rPr>
        <w:t>немесе</w:t>
      </w:r>
      <w:proofErr w:type="spellEnd"/>
      <w:r w:rsidRPr="00DB309E">
        <w:rPr>
          <w:lang w:val="uk-UA"/>
        </w:rPr>
        <w:t xml:space="preserve"> сан </w:t>
      </w:r>
      <w:proofErr w:type="spellStart"/>
      <w:r w:rsidRPr="00DB309E">
        <w:rPr>
          <w:lang w:val="uk-UA"/>
        </w:rPr>
        <w:t>мен</w:t>
      </w:r>
      <w:proofErr w:type="spellEnd"/>
      <w:r w:rsidRPr="00DB309E">
        <w:rPr>
          <w:lang w:val="uk-UA"/>
        </w:rPr>
        <w:t xml:space="preserve"> </w:t>
      </w:r>
      <w:proofErr w:type="spellStart"/>
      <w:r w:rsidRPr="00DB309E">
        <w:rPr>
          <w:lang w:val="uk-UA"/>
        </w:rPr>
        <w:t>сана</w:t>
      </w:r>
      <w:proofErr w:type="spellEnd"/>
      <w:r w:rsidRPr="00DB309E">
        <w:rPr>
          <w:lang w:val="uk-UA"/>
        </w:rPr>
        <w:t xml:space="preserve">. – </w:t>
      </w:r>
      <w:proofErr w:type="spellStart"/>
      <w:r w:rsidRPr="00DB309E">
        <w:rPr>
          <w:lang w:val="uk-UA"/>
        </w:rPr>
        <w:t>Алматы</w:t>
      </w:r>
      <w:proofErr w:type="spellEnd"/>
      <w:r w:rsidRPr="00DB309E">
        <w:rPr>
          <w:lang w:val="uk-UA"/>
        </w:rPr>
        <w:t xml:space="preserve">: </w:t>
      </w:r>
      <w:proofErr w:type="spellStart"/>
      <w:r w:rsidRPr="00DB309E">
        <w:rPr>
          <w:lang w:val="uk-UA"/>
        </w:rPr>
        <w:t>Жазушы</w:t>
      </w:r>
      <w:proofErr w:type="spellEnd"/>
      <w:r w:rsidRPr="00DB309E">
        <w:rPr>
          <w:lang w:val="uk-UA"/>
        </w:rPr>
        <w:t>, 1992. – 180 б.</w:t>
      </w:r>
    </w:p>
    <w:p w14:paraId="2D85C446" w14:textId="77777777" w:rsidR="005326F8" w:rsidRPr="00781BF5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bookmarkStart w:id="6" w:name="_Hlk177104294"/>
      <w:r w:rsidRPr="00C35C5B">
        <w:rPr>
          <w:rStyle w:val="hl"/>
        </w:rPr>
        <w:t>Тишков</w:t>
      </w:r>
      <w:r w:rsidRPr="00C35C5B">
        <w:t xml:space="preserve"> В. А. Очерки теории и политики этничности в России. М.</w:t>
      </w:r>
      <w:r>
        <w:rPr>
          <w:lang w:val="kk-KZ"/>
        </w:rPr>
        <w:t>:</w:t>
      </w:r>
      <w:r w:rsidRPr="00C35C5B">
        <w:t xml:space="preserve"> Ин-т этнологии и антропологии РАН, 1997.</w:t>
      </w:r>
    </w:p>
    <w:bookmarkEnd w:id="6"/>
    <w:p w14:paraId="7FC7869F" w14:textId="77777777" w:rsidR="005326F8" w:rsidRPr="00B73D1D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2"/>
          <w:lang w:val="kk-KZ"/>
        </w:rPr>
      </w:pPr>
      <w:r w:rsidRPr="00781BF5">
        <w:t xml:space="preserve">Тишков В.А. Реквием по этносу. Исследования по социально-культурной антропологии. М.: Наука, 2003. </w:t>
      </w:r>
    </w:p>
    <w:p w14:paraId="24846FC2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2"/>
          <w:lang w:val="kk-KZ"/>
        </w:rPr>
      </w:pPr>
      <w:proofErr w:type="spellStart"/>
      <w:r>
        <w:rPr>
          <w:spacing w:val="2"/>
        </w:rPr>
        <w:t>Тлепина</w:t>
      </w:r>
      <w:proofErr w:type="spellEnd"/>
      <w:r>
        <w:rPr>
          <w:spacing w:val="2"/>
        </w:rPr>
        <w:t xml:space="preserve"> Ш.В. Национально-культурные центры Республики Казахстан</w:t>
      </w:r>
      <w:proofErr w:type="gramStart"/>
      <w:r>
        <w:rPr>
          <w:spacing w:val="2"/>
        </w:rPr>
        <w:t xml:space="preserve"> </w:t>
      </w:r>
      <w:r>
        <w:rPr>
          <w:spacing w:val="2"/>
          <w:lang w:val="kk-KZ"/>
        </w:rPr>
        <w:t xml:space="preserve">  </w:t>
      </w:r>
      <w:r>
        <w:rPr>
          <w:spacing w:val="2"/>
        </w:rPr>
        <w:t>(</w:t>
      </w:r>
      <w:proofErr w:type="gramEnd"/>
      <w:r>
        <w:rPr>
          <w:spacing w:val="2"/>
        </w:rPr>
        <w:t>1985-1995</w:t>
      </w:r>
      <w:r>
        <w:rPr>
          <w:spacing w:val="2"/>
          <w:lang w:val="kk-KZ"/>
        </w:rPr>
        <w:t xml:space="preserve"> </w:t>
      </w:r>
      <w:r>
        <w:rPr>
          <w:spacing w:val="2"/>
        </w:rPr>
        <w:t xml:space="preserve">гг.): </w:t>
      </w:r>
      <w:proofErr w:type="spellStart"/>
      <w:r>
        <w:rPr>
          <w:spacing w:val="2"/>
        </w:rPr>
        <w:t>Автореф</w:t>
      </w:r>
      <w:proofErr w:type="spellEnd"/>
      <w:r>
        <w:rPr>
          <w:spacing w:val="2"/>
        </w:rPr>
        <w:t xml:space="preserve">. </w:t>
      </w:r>
      <w:proofErr w:type="spellStart"/>
      <w:r>
        <w:rPr>
          <w:spacing w:val="2"/>
        </w:rPr>
        <w:t>дис</w:t>
      </w:r>
      <w:proofErr w:type="spellEnd"/>
      <w:r>
        <w:rPr>
          <w:spacing w:val="2"/>
        </w:rPr>
        <w:t xml:space="preserve">. </w:t>
      </w:r>
      <w:r>
        <w:rPr>
          <w:spacing w:val="2"/>
          <w:lang w:val="kk-KZ"/>
        </w:rPr>
        <w:t xml:space="preserve">... </w:t>
      </w:r>
      <w:r>
        <w:rPr>
          <w:spacing w:val="2"/>
        </w:rPr>
        <w:t>канд. ист. наук.</w:t>
      </w:r>
      <w:r>
        <w:rPr>
          <w:spacing w:val="2"/>
          <w:lang w:val="kk-KZ"/>
        </w:rPr>
        <w:t xml:space="preserve"> – Алматы, 1997. – 24 с.</w:t>
      </w:r>
    </w:p>
    <w:p w14:paraId="58805BC2" w14:textId="77777777" w:rsidR="005326F8" w:rsidRPr="007433C0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proofErr w:type="spellStart"/>
      <w:r w:rsidRPr="006A2138">
        <w:t>Толекова</w:t>
      </w:r>
      <w:proofErr w:type="spellEnd"/>
      <w:r w:rsidRPr="006A2138">
        <w:t xml:space="preserve"> М. </w:t>
      </w:r>
      <w:proofErr w:type="spellStart"/>
      <w:r w:rsidRPr="006A2138">
        <w:t>Жетісу</w:t>
      </w:r>
      <w:proofErr w:type="spellEnd"/>
      <w:r w:rsidRPr="006A2138">
        <w:t xml:space="preserve"> </w:t>
      </w:r>
      <w:proofErr w:type="spellStart"/>
      <w:r w:rsidRPr="006A2138">
        <w:t>халқы</w:t>
      </w:r>
      <w:proofErr w:type="spellEnd"/>
      <w:r w:rsidRPr="006A2138">
        <w:t xml:space="preserve"> (1897-1999 </w:t>
      </w:r>
      <w:proofErr w:type="spellStart"/>
      <w:r w:rsidRPr="006A2138">
        <w:t>жж</w:t>
      </w:r>
      <w:proofErr w:type="spellEnd"/>
      <w:r w:rsidRPr="006A2138">
        <w:t xml:space="preserve">.). </w:t>
      </w:r>
      <w:r w:rsidRPr="006A2138">
        <w:rPr>
          <w:lang w:val="kk-KZ"/>
        </w:rPr>
        <w:t xml:space="preserve">– </w:t>
      </w:r>
      <w:r w:rsidRPr="006A2138">
        <w:t>Алматы, 2002</w:t>
      </w:r>
      <w:r w:rsidRPr="006A2138">
        <w:rPr>
          <w:lang w:val="kk-KZ"/>
        </w:rPr>
        <w:t>. –</w:t>
      </w:r>
      <w:r w:rsidRPr="006A2138">
        <w:t xml:space="preserve"> 282 б.</w:t>
      </w:r>
    </w:p>
    <w:p w14:paraId="59436DB9" w14:textId="77777777" w:rsidR="005326F8" w:rsidRPr="006A213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6A2138">
        <w:rPr>
          <w:lang w:val="kk-KZ"/>
        </w:rPr>
        <w:t>Төлеубаев А.Т., Ескекбаев Д.Б. Орынбор қазақтары (тарихи-этнографиялық зерттеу). – Алматы: Қазақ университеті, 2003. – 157 б.</w:t>
      </w:r>
    </w:p>
    <w:p w14:paraId="1F5951CF" w14:textId="77777777" w:rsidR="005326F8" w:rsidRPr="00D97D2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r w:rsidRPr="006A2138">
        <w:lastRenderedPageBreak/>
        <w:t>Факторы внешнего влияния на</w:t>
      </w:r>
      <w:r w:rsidRPr="00D97D22">
        <w:t xml:space="preserve"> межэтнические отношения в Республике Казахстан [Текст]: монография / под ред. Б. К. Султанова. – Алматы: КИСИ при Президенте РК, 2010. – 112 с.</w:t>
      </w:r>
    </w:p>
    <w:p w14:paraId="2CFDA1C0" w14:textId="77777777" w:rsidR="005326F8" w:rsidRPr="00FA4A35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</w:pPr>
      <w:proofErr w:type="spellStart"/>
      <w:r w:rsidRPr="00C35C5B">
        <w:rPr>
          <w:lang w:val="uk-UA"/>
        </w:rPr>
        <w:t>Хасанов</w:t>
      </w:r>
      <w:proofErr w:type="spellEnd"/>
      <w:r w:rsidRPr="00C35C5B">
        <w:rPr>
          <w:lang w:val="uk-UA"/>
        </w:rPr>
        <w:t xml:space="preserve"> Б.Х. </w:t>
      </w:r>
      <w:proofErr w:type="spellStart"/>
      <w:r w:rsidRPr="00C35C5B">
        <w:rPr>
          <w:lang w:val="uk-UA"/>
        </w:rPr>
        <w:t>Национальные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языки</w:t>
      </w:r>
      <w:proofErr w:type="spellEnd"/>
      <w:r w:rsidRPr="00C35C5B">
        <w:rPr>
          <w:lang w:val="uk-UA"/>
        </w:rPr>
        <w:t xml:space="preserve">, </w:t>
      </w:r>
      <w:proofErr w:type="spellStart"/>
      <w:r w:rsidRPr="00C35C5B">
        <w:rPr>
          <w:lang w:val="uk-UA"/>
        </w:rPr>
        <w:t>двуязычие</w:t>
      </w:r>
      <w:proofErr w:type="spellEnd"/>
      <w:r w:rsidRPr="00C35C5B">
        <w:rPr>
          <w:lang w:val="uk-UA"/>
        </w:rPr>
        <w:t xml:space="preserve"> и </w:t>
      </w:r>
      <w:proofErr w:type="spellStart"/>
      <w:r w:rsidRPr="00C35C5B">
        <w:rPr>
          <w:lang w:val="uk-UA"/>
        </w:rPr>
        <w:t>многоязычие</w:t>
      </w:r>
      <w:proofErr w:type="spellEnd"/>
      <w:r w:rsidRPr="00C35C5B">
        <w:rPr>
          <w:lang w:val="uk-UA"/>
        </w:rPr>
        <w:t xml:space="preserve">: </w:t>
      </w:r>
      <w:proofErr w:type="spellStart"/>
      <w:r w:rsidRPr="00C35C5B">
        <w:rPr>
          <w:lang w:val="uk-UA"/>
        </w:rPr>
        <w:t>поиски</w:t>
      </w:r>
      <w:proofErr w:type="spellEnd"/>
      <w:r w:rsidRPr="00C35C5B">
        <w:rPr>
          <w:lang w:val="uk-UA"/>
        </w:rPr>
        <w:t xml:space="preserve"> и </w:t>
      </w:r>
      <w:proofErr w:type="spellStart"/>
      <w:r w:rsidRPr="00C35C5B">
        <w:rPr>
          <w:lang w:val="uk-UA"/>
        </w:rPr>
        <w:t>перспективы</w:t>
      </w:r>
      <w:proofErr w:type="spellEnd"/>
      <w:r w:rsidRPr="00C35C5B">
        <w:rPr>
          <w:lang w:val="uk-UA"/>
        </w:rPr>
        <w:t>. – Алма-Ата</w:t>
      </w:r>
      <w:r>
        <w:rPr>
          <w:lang w:val="uk-UA"/>
        </w:rPr>
        <w:t>: Казахстан</w:t>
      </w:r>
      <w:r w:rsidRPr="00C35C5B">
        <w:rPr>
          <w:lang w:val="uk-UA"/>
        </w:rPr>
        <w:t>, 1989.</w:t>
      </w:r>
      <w:r>
        <w:rPr>
          <w:lang w:val="uk-UA"/>
        </w:rPr>
        <w:t xml:space="preserve"> – 135 с.</w:t>
      </w:r>
    </w:p>
    <w:p w14:paraId="12E7C864" w14:textId="77777777" w:rsidR="005326F8" w:rsidRPr="00246FD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proofErr w:type="spellStart"/>
      <w:r w:rsidRPr="00C35C5B">
        <w:rPr>
          <w:lang w:val="uk-UA"/>
        </w:rPr>
        <w:t>Численность</w:t>
      </w:r>
      <w:proofErr w:type="spellEnd"/>
      <w:r w:rsidRPr="00C35C5B">
        <w:rPr>
          <w:lang w:val="uk-UA"/>
        </w:rPr>
        <w:t xml:space="preserve"> и состав </w:t>
      </w:r>
      <w:proofErr w:type="spellStart"/>
      <w:r w:rsidRPr="00C35C5B">
        <w:rPr>
          <w:lang w:val="uk-UA"/>
        </w:rPr>
        <w:t>населения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Республики</w:t>
      </w:r>
      <w:proofErr w:type="spellEnd"/>
      <w:r w:rsidRPr="00C35C5B">
        <w:rPr>
          <w:lang w:val="uk-UA"/>
        </w:rPr>
        <w:t xml:space="preserve"> Казахстан. </w:t>
      </w:r>
      <w:proofErr w:type="spellStart"/>
      <w:r w:rsidRPr="00C35C5B">
        <w:rPr>
          <w:lang w:val="uk-UA"/>
        </w:rPr>
        <w:t>Итоги</w:t>
      </w:r>
      <w:proofErr w:type="spellEnd"/>
      <w:r w:rsidRPr="00C35C5B">
        <w:rPr>
          <w:lang w:val="uk-UA"/>
        </w:rPr>
        <w:t xml:space="preserve"> переписи </w:t>
      </w:r>
      <w:proofErr w:type="spellStart"/>
      <w:r w:rsidRPr="00C35C5B">
        <w:rPr>
          <w:lang w:val="uk-UA"/>
        </w:rPr>
        <w:t>населения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Республики</w:t>
      </w:r>
      <w:proofErr w:type="spellEnd"/>
      <w:r w:rsidRPr="00C35C5B">
        <w:rPr>
          <w:lang w:val="uk-UA"/>
        </w:rPr>
        <w:t xml:space="preserve"> Казахстан </w:t>
      </w:r>
      <w:smartTag w:uri="urn:schemas-microsoft-com:office:smarttags" w:element="metricconverter">
        <w:smartTagPr>
          <w:attr w:name="ProductID" w:val="1999 г"/>
        </w:smartTagPr>
        <w:r w:rsidRPr="00C35C5B">
          <w:rPr>
            <w:lang w:val="uk-UA"/>
          </w:rPr>
          <w:t>1999 г</w:t>
        </w:r>
      </w:smartTag>
      <w:r w:rsidRPr="00C35C5B">
        <w:rPr>
          <w:lang w:val="uk-UA"/>
        </w:rPr>
        <w:t>. –</w:t>
      </w:r>
      <w:r>
        <w:rPr>
          <w:lang w:val="uk-UA"/>
        </w:rPr>
        <w:t xml:space="preserve"> </w:t>
      </w:r>
      <w:proofErr w:type="spellStart"/>
      <w:r w:rsidRPr="00C35C5B">
        <w:rPr>
          <w:lang w:val="uk-UA"/>
        </w:rPr>
        <w:t>Алматы</w:t>
      </w:r>
      <w:proofErr w:type="spellEnd"/>
      <w:r>
        <w:rPr>
          <w:lang w:val="uk-UA"/>
        </w:rPr>
        <w:t xml:space="preserve">: </w:t>
      </w:r>
      <w:proofErr w:type="spellStart"/>
      <w:r w:rsidRPr="00C35C5B">
        <w:rPr>
          <w:lang w:val="uk-UA"/>
        </w:rPr>
        <w:t>Итоги</w:t>
      </w:r>
      <w:proofErr w:type="spellEnd"/>
      <w:r w:rsidRPr="00C35C5B">
        <w:rPr>
          <w:lang w:val="uk-UA"/>
        </w:rPr>
        <w:t xml:space="preserve"> переписи </w:t>
      </w:r>
      <w:proofErr w:type="spellStart"/>
      <w:r w:rsidRPr="00C35C5B">
        <w:rPr>
          <w:lang w:val="uk-UA"/>
        </w:rPr>
        <w:t>населения</w:t>
      </w:r>
      <w:proofErr w:type="spellEnd"/>
      <w:r w:rsidRPr="00C35C5B">
        <w:rPr>
          <w:lang w:val="uk-UA"/>
        </w:rPr>
        <w:t xml:space="preserve"> </w:t>
      </w:r>
      <w:proofErr w:type="spellStart"/>
      <w:r w:rsidRPr="00246FD3">
        <w:rPr>
          <w:lang w:val="uk-UA"/>
        </w:rPr>
        <w:t>Республики</w:t>
      </w:r>
      <w:proofErr w:type="spellEnd"/>
      <w:r w:rsidRPr="00246FD3">
        <w:rPr>
          <w:lang w:val="uk-UA"/>
        </w:rPr>
        <w:t xml:space="preserve"> Казахстан </w:t>
      </w:r>
      <w:smartTag w:uri="urn:schemas-microsoft-com:office:smarttags" w:element="metricconverter">
        <w:smartTagPr>
          <w:attr w:name="ProductID" w:val="1999 г"/>
        </w:smartTagPr>
        <w:r w:rsidRPr="00246FD3">
          <w:rPr>
            <w:lang w:val="uk-UA"/>
          </w:rPr>
          <w:t>1999 г</w:t>
        </w:r>
      </w:smartTag>
      <w:r w:rsidRPr="00246FD3">
        <w:rPr>
          <w:lang w:val="uk-UA"/>
        </w:rPr>
        <w:t xml:space="preserve">. – </w:t>
      </w:r>
      <w:proofErr w:type="spellStart"/>
      <w:r w:rsidRPr="00246FD3">
        <w:rPr>
          <w:lang w:val="uk-UA"/>
        </w:rPr>
        <w:t>Алматы</w:t>
      </w:r>
      <w:proofErr w:type="spellEnd"/>
      <w:r w:rsidRPr="00246FD3">
        <w:rPr>
          <w:lang w:val="uk-UA"/>
        </w:rPr>
        <w:t>, 2000.</w:t>
      </w:r>
    </w:p>
    <w:p w14:paraId="7715FC55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C35C5B">
        <w:rPr>
          <w:lang w:val="kk-KZ"/>
        </w:rPr>
        <w:t>Шаймерденова Н.Ж. и др. Язык и этнос. Учебное пособие. 2- изд. дораб. и доп. – Астана, 2008. – 249 с.</w:t>
      </w:r>
    </w:p>
    <w:p w14:paraId="26411DA7" w14:textId="77777777" w:rsidR="005326F8" w:rsidRPr="00BF265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pacing w:val="4"/>
          <w:lang w:val="kk-KZ"/>
        </w:rPr>
      </w:pPr>
      <w:bookmarkStart w:id="7" w:name="_Hlk177104947"/>
      <w:bookmarkStart w:id="8" w:name="_GoBack"/>
      <w:proofErr w:type="spellStart"/>
      <w:r w:rsidRPr="00C35C5B">
        <w:rPr>
          <w:lang w:val="uk-UA"/>
        </w:rPr>
        <w:t>Шаханова</w:t>
      </w:r>
      <w:proofErr w:type="spellEnd"/>
      <w:r w:rsidRPr="00C35C5B">
        <w:rPr>
          <w:lang w:val="uk-UA"/>
        </w:rPr>
        <w:t xml:space="preserve"> Н.Ж. Мир </w:t>
      </w:r>
      <w:proofErr w:type="spellStart"/>
      <w:r w:rsidRPr="00C35C5B">
        <w:rPr>
          <w:lang w:val="uk-UA"/>
        </w:rPr>
        <w:t>традиционной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культуры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казахов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этнографические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очерки</w:t>
      </w:r>
      <w:proofErr w:type="spellEnd"/>
      <w:r>
        <w:rPr>
          <w:lang w:val="uk-UA"/>
        </w:rPr>
        <w:t>)</w:t>
      </w:r>
      <w:r w:rsidRPr="00C35C5B">
        <w:rPr>
          <w:lang w:val="uk-UA"/>
        </w:rPr>
        <w:t xml:space="preserve">. </w:t>
      </w:r>
      <w:r>
        <w:rPr>
          <w:lang w:val="uk-UA"/>
        </w:rPr>
        <w:t>–</w:t>
      </w:r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Алматы</w:t>
      </w:r>
      <w:proofErr w:type="spellEnd"/>
      <w:r>
        <w:rPr>
          <w:lang w:val="uk-UA"/>
        </w:rPr>
        <w:t>: Казахстан</w:t>
      </w:r>
      <w:r w:rsidRPr="00C35C5B">
        <w:rPr>
          <w:lang w:val="uk-UA"/>
        </w:rPr>
        <w:t>, 1998.</w:t>
      </w:r>
      <w:r>
        <w:rPr>
          <w:lang w:val="uk-UA"/>
        </w:rPr>
        <w:t xml:space="preserve"> – 184 с.</w:t>
      </w:r>
    </w:p>
    <w:bookmarkEnd w:id="7"/>
    <w:bookmarkEnd w:id="8"/>
    <w:p w14:paraId="2B1B53C8" w14:textId="77777777" w:rsidR="005326F8" w:rsidRPr="00BF2651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kk-KZ"/>
        </w:rPr>
      </w:pPr>
      <w:r w:rsidRPr="00D027E2">
        <w:rPr>
          <w:spacing w:val="4"/>
          <w:lang w:val="kk-KZ"/>
        </w:rPr>
        <w:t>Шаукенова З.К. Социальное взаимодействие этносов в современном казахстанском обществе. – Астана: Парламент РК, 2002. – 128 с.</w:t>
      </w:r>
    </w:p>
    <w:p w14:paraId="7834C6D2" w14:textId="77777777" w:rsidR="005326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Этнография и смежные дисциплины. Этнографические субдисциплины. Школы и направления. Методы. – М.: Наука, 1988.</w:t>
      </w:r>
    </w:p>
    <w:p w14:paraId="22424927" w14:textId="77777777" w:rsidR="005326F8" w:rsidRPr="005310F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color w:val="000000"/>
          <w:spacing w:val="1"/>
          <w:lang w:val="kk-KZ"/>
        </w:rPr>
      </w:pPr>
      <w:bookmarkStart w:id="9" w:name="_Hlk177104444"/>
      <w:proofErr w:type="spellStart"/>
      <w:r w:rsidRPr="00C35C5B">
        <w:rPr>
          <w:lang w:val="uk-UA"/>
        </w:rPr>
        <w:t>Э</w:t>
      </w:r>
      <w:r>
        <w:rPr>
          <w:lang w:val="uk-UA"/>
        </w:rPr>
        <w:t>т</w:t>
      </w:r>
      <w:r w:rsidRPr="00C35C5B">
        <w:rPr>
          <w:lang w:val="uk-UA"/>
        </w:rPr>
        <w:t>нокультурные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процессы</w:t>
      </w:r>
      <w:proofErr w:type="spellEnd"/>
      <w:r w:rsidRPr="00C35C5B">
        <w:rPr>
          <w:lang w:val="uk-UA"/>
        </w:rPr>
        <w:t xml:space="preserve"> на </w:t>
      </w:r>
      <w:proofErr w:type="spellStart"/>
      <w:r w:rsidRPr="00C35C5B">
        <w:rPr>
          <w:lang w:val="uk-UA"/>
        </w:rPr>
        <w:t>территории</w:t>
      </w:r>
      <w:proofErr w:type="spellEnd"/>
      <w:r w:rsidRPr="00C35C5B">
        <w:rPr>
          <w:lang w:val="uk-UA"/>
        </w:rPr>
        <w:t xml:space="preserve"> </w:t>
      </w:r>
      <w:proofErr w:type="spellStart"/>
      <w:r w:rsidRPr="00C35C5B">
        <w:rPr>
          <w:lang w:val="uk-UA"/>
        </w:rPr>
        <w:t>Казахстана</w:t>
      </w:r>
      <w:proofErr w:type="spellEnd"/>
      <w:r w:rsidRPr="00C35C5B">
        <w:rPr>
          <w:lang w:val="uk-UA"/>
        </w:rPr>
        <w:t>. –</w:t>
      </w:r>
      <w:r>
        <w:rPr>
          <w:lang w:val="uk-UA"/>
        </w:rPr>
        <w:t xml:space="preserve"> </w:t>
      </w:r>
      <w:proofErr w:type="spellStart"/>
      <w:r w:rsidRPr="00C35C5B">
        <w:rPr>
          <w:lang w:val="uk-UA"/>
        </w:rPr>
        <w:t>Алматы</w:t>
      </w:r>
      <w:proofErr w:type="spellEnd"/>
      <w:r>
        <w:rPr>
          <w:lang w:val="uk-UA"/>
        </w:rPr>
        <w:t>: Казахстан</w:t>
      </w:r>
      <w:r w:rsidRPr="00C35C5B">
        <w:rPr>
          <w:lang w:val="uk-UA"/>
        </w:rPr>
        <w:t>, 1995.</w:t>
      </w:r>
      <w:bookmarkEnd w:id="9"/>
    </w:p>
    <w:p w14:paraId="7E437DCF" w14:textId="77777777" w:rsidR="005326F8" w:rsidRPr="002D5893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/>
          <w:lang w:val="uk-UA"/>
        </w:rPr>
      </w:pPr>
      <w:r>
        <w:t xml:space="preserve">Язык, культура, диаспора: казахи Европы. Коллективная монография. – Кокшетау: изд-во КГУ им. Ш. </w:t>
      </w:r>
      <w:proofErr w:type="spellStart"/>
      <w:r>
        <w:t>Уалиханова</w:t>
      </w:r>
      <w:proofErr w:type="spellEnd"/>
      <w:r>
        <w:t>, 2014. – 67 с.</w:t>
      </w:r>
    </w:p>
    <w:p w14:paraId="7E3E6748" w14:textId="77777777" w:rsidR="005326F8" w:rsidRPr="002A2C6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/>
          <w:lang w:val="uk-UA"/>
        </w:rPr>
      </w:pPr>
      <w:r w:rsidRPr="00C35C5B">
        <w:rPr>
          <w:lang w:val="kk-KZ"/>
        </w:rPr>
        <w:t>Языки народов Казахстана. Социолингвистический справочник / Э.Д. Сулейменова, Н.Ж. Шаймерденова, Д</w:t>
      </w:r>
      <w:r>
        <w:rPr>
          <w:lang w:val="kk-KZ"/>
        </w:rPr>
        <w:t>.Х. Аканова. – Астана: Арман-ПВ,</w:t>
      </w:r>
      <w:r w:rsidRPr="00C35C5B">
        <w:rPr>
          <w:lang w:val="kk-KZ"/>
        </w:rPr>
        <w:t xml:space="preserve"> 2007. – 304 с.</w:t>
      </w:r>
    </w:p>
    <w:p w14:paraId="28D07027" w14:textId="77777777" w:rsidR="005326F8" w:rsidRPr="00025CC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smartTag w:uri="urn:schemas-microsoft-com:office:smarttags" w:element="country-region">
        <w:smartTag w:uri="urn:schemas-microsoft-com:office:smarttags" w:element="place">
          <w:r w:rsidRPr="00340128">
            <w:rPr>
              <w:lang w:val="en-US"/>
            </w:rPr>
            <w:t>Kazakhstan</w:t>
          </w:r>
        </w:smartTag>
      </w:smartTag>
      <w:r w:rsidRPr="00340128">
        <w:rPr>
          <w:lang w:val="en-US"/>
        </w:rPr>
        <w:t xml:space="preserve">: Ethnicity, Language and Power. –  </w:t>
      </w:r>
      <w:smartTag w:uri="urn:schemas-microsoft-com:office:smarttags" w:element="place">
        <w:smartTag w:uri="urn:schemas-microsoft-com:office:smarttags" w:element="State">
          <w:r w:rsidRPr="00340128">
            <w:rPr>
              <w:lang w:val="en-US"/>
            </w:rPr>
            <w:t>New York</w:t>
          </w:r>
        </w:smartTag>
      </w:smartTag>
      <w:r w:rsidRPr="00340128">
        <w:rPr>
          <w:lang w:val="en-US"/>
        </w:rPr>
        <w:t>: Rutledge, 2007.</w:t>
      </w:r>
    </w:p>
    <w:p w14:paraId="5F6B4708" w14:textId="77777777" w:rsidR="005326F8" w:rsidRPr="001A73A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uk-UA"/>
        </w:rPr>
      </w:pPr>
      <w:r w:rsidRPr="00E2085F">
        <w:rPr>
          <w:lang w:val="kk-KZ"/>
        </w:rPr>
        <w:t>Krieger</w:t>
      </w:r>
      <w:r>
        <w:rPr>
          <w:lang w:val="kk-KZ"/>
        </w:rPr>
        <w:t xml:space="preserve"> </w:t>
      </w:r>
      <w:r w:rsidRPr="00E2085F">
        <w:rPr>
          <w:lang w:val="kk-KZ"/>
        </w:rPr>
        <w:t>V</w:t>
      </w:r>
      <w:r>
        <w:rPr>
          <w:lang w:val="kk-KZ"/>
        </w:rPr>
        <w:t>.</w:t>
      </w:r>
      <w:r w:rsidRPr="001A73A2">
        <w:rPr>
          <w:sz w:val="42"/>
          <w:szCs w:val="42"/>
          <w:lang w:val="uk-UA"/>
        </w:rPr>
        <w:t xml:space="preserve"> </w:t>
      </w:r>
      <w:r w:rsidRPr="00E2085F">
        <w:rPr>
          <w:lang w:val="kk-KZ"/>
        </w:rPr>
        <w:t>Deutsche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Pr</w:t>
      </w:r>
      <w:r w:rsidRPr="001A73A2">
        <w:rPr>
          <w:lang w:val="uk-UA"/>
        </w:rPr>
        <w:t>ä</w:t>
      </w:r>
      <w:r w:rsidRPr="00E2085F">
        <w:rPr>
          <w:lang w:val="kk-KZ"/>
        </w:rPr>
        <w:t>senz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in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Kasachstan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zur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Zarenzeit</w:t>
      </w:r>
      <w:r>
        <w:rPr>
          <w:lang w:val="kk-KZ"/>
        </w:rPr>
        <w:t xml:space="preserve">. – </w:t>
      </w:r>
      <w:r w:rsidRPr="001A73A2">
        <w:rPr>
          <w:lang w:val="uk-UA"/>
        </w:rPr>
        <w:t xml:space="preserve"> </w:t>
      </w:r>
      <w:r w:rsidRPr="00E2085F">
        <w:rPr>
          <w:lang w:val="kk-KZ"/>
        </w:rPr>
        <w:t>Osteuropa</w:t>
      </w:r>
      <w:r w:rsidRPr="008621CE">
        <w:rPr>
          <w:lang w:val="uk-UA"/>
        </w:rPr>
        <w:t>-</w:t>
      </w:r>
      <w:r w:rsidRPr="00E2085F">
        <w:rPr>
          <w:lang w:val="kk-KZ"/>
        </w:rPr>
        <w:t>Institut</w:t>
      </w:r>
      <w:r w:rsidRPr="008621CE">
        <w:rPr>
          <w:lang w:val="uk-UA"/>
        </w:rPr>
        <w:t xml:space="preserve"> </w:t>
      </w:r>
      <w:r w:rsidRPr="00E2085F">
        <w:rPr>
          <w:lang w:val="kk-KZ"/>
        </w:rPr>
        <w:t>M</w:t>
      </w:r>
      <w:r w:rsidRPr="008621CE">
        <w:rPr>
          <w:lang w:val="uk-UA"/>
        </w:rPr>
        <w:t>ü</w:t>
      </w:r>
      <w:r w:rsidRPr="00E2085F">
        <w:rPr>
          <w:lang w:val="kk-KZ"/>
        </w:rPr>
        <w:t>nchen</w:t>
      </w:r>
      <w:r>
        <w:rPr>
          <w:lang w:val="uk-UA"/>
        </w:rPr>
        <w:t>. – 1993. – 29 р.</w:t>
      </w:r>
    </w:p>
    <w:p w14:paraId="3190E6F5" w14:textId="77777777" w:rsidR="005326F8" w:rsidRPr="0034012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hd w:val="clear" w:color="auto" w:fill="FFFFFF"/>
          <w:lang w:val="en-US"/>
        </w:rPr>
      </w:pPr>
      <w:proofErr w:type="spellStart"/>
      <w:r w:rsidRPr="005326F8">
        <w:rPr>
          <w:kern w:val="36"/>
          <w:lang w:val="en-US"/>
        </w:rPr>
        <w:t>Lias</w:t>
      </w:r>
      <w:proofErr w:type="spellEnd"/>
      <w:r w:rsidRPr="005326F8">
        <w:rPr>
          <w:kern w:val="36"/>
          <w:lang w:val="en-US"/>
        </w:rPr>
        <w:t xml:space="preserve"> G. Kazakh Exodus. – London, 1956. – 230 p.</w:t>
      </w:r>
    </w:p>
    <w:p w14:paraId="1EF911CF" w14:textId="77777777" w:rsidR="005326F8" w:rsidRPr="00340128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rFonts w:eastAsia="Calibri"/>
          <w:color w:val="000000"/>
          <w:lang w:val="en-US"/>
        </w:rPr>
      </w:pPr>
      <w:proofErr w:type="spellStart"/>
      <w:r w:rsidRPr="00340128">
        <w:rPr>
          <w:lang w:val="en-US"/>
        </w:rPr>
        <w:t>Oraltay</w:t>
      </w:r>
      <w:proofErr w:type="spellEnd"/>
      <w:r w:rsidRPr="00340128">
        <w:rPr>
          <w:lang w:val="en-US"/>
        </w:rPr>
        <w:t xml:space="preserve"> H. Kazak </w:t>
      </w:r>
      <w:proofErr w:type="spellStart"/>
      <w:r w:rsidRPr="00340128">
        <w:rPr>
          <w:lang w:val="en-US"/>
        </w:rPr>
        <w:t>Turkleri</w:t>
      </w:r>
      <w:proofErr w:type="spellEnd"/>
      <w:r w:rsidRPr="00340128">
        <w:rPr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340128">
            <w:rPr>
              <w:lang w:val="en-US"/>
            </w:rPr>
            <w:t>Istanbul</w:t>
          </w:r>
        </w:smartTag>
      </w:smartTag>
      <w:r w:rsidRPr="00340128">
        <w:rPr>
          <w:lang w:val="en-US"/>
        </w:rPr>
        <w:t>, 1976. – 288 p.</w:t>
      </w:r>
    </w:p>
    <w:p w14:paraId="5A7F437E" w14:textId="77777777" w:rsidR="005326F8" w:rsidRPr="00CE4585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hd w:val="clear" w:color="auto" w:fill="FFFFFF"/>
          <w:lang w:val="en-US"/>
        </w:rPr>
      </w:pPr>
      <w:proofErr w:type="spellStart"/>
      <w:r w:rsidRPr="00340128">
        <w:rPr>
          <w:lang w:val="en-US"/>
        </w:rPr>
        <w:t>Sancak</w:t>
      </w:r>
      <w:proofErr w:type="spellEnd"/>
      <w:r w:rsidRPr="00340128">
        <w:rPr>
          <w:lang w:val="en-US"/>
        </w:rPr>
        <w:t xml:space="preserve"> M., Finke P. Migration and Risk Taking: A Case Study from </w:t>
      </w:r>
      <w:smartTag w:uri="urn:schemas-microsoft-com:office:smarttags" w:element="place">
        <w:smartTag w:uri="urn:schemas-microsoft-com:office:smarttags" w:element="country-region">
          <w:r w:rsidRPr="00340128">
            <w:rPr>
              <w:lang w:val="en-US"/>
            </w:rPr>
            <w:t>Kazakhstan</w:t>
          </w:r>
        </w:smartTag>
      </w:smartTag>
      <w:r w:rsidRPr="00340128">
        <w:rPr>
          <w:lang w:val="en-US"/>
        </w:rPr>
        <w:t xml:space="preserve"> /</w:t>
      </w:r>
      <w:proofErr w:type="gramStart"/>
      <w:r w:rsidRPr="00340128">
        <w:rPr>
          <w:lang w:val="en-US"/>
        </w:rPr>
        <w:t>/  Migration</w:t>
      </w:r>
      <w:proofErr w:type="gramEnd"/>
      <w:r w:rsidRPr="00340128">
        <w:rPr>
          <w:lang w:val="en-US"/>
        </w:rPr>
        <w:t xml:space="preserve"> and Economy: Global and Local Dynamics. L. Trager. – 20005. – P. 127-161.</w:t>
      </w:r>
    </w:p>
    <w:p w14:paraId="5F4D1289" w14:textId="77777777" w:rsidR="005326F8" w:rsidRPr="003A54B6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shd w:val="clear" w:color="auto" w:fill="FFFFFF"/>
          <w:lang w:val="en-US"/>
        </w:rPr>
      </w:pPr>
      <w:proofErr w:type="spellStart"/>
      <w:r w:rsidRPr="00CE4585">
        <w:rPr>
          <w:lang w:val="en-US"/>
        </w:rPr>
        <w:t>Sancak</w:t>
      </w:r>
      <w:proofErr w:type="spellEnd"/>
      <w:r w:rsidRPr="00CE4585">
        <w:rPr>
          <w:lang w:val="en-US"/>
        </w:rPr>
        <w:t xml:space="preserve"> M. Contested Identity: Encounters with Kazak Diaspora Returning to </w:t>
      </w:r>
      <w:proofErr w:type="spellStart"/>
      <w:r w:rsidRPr="00CE4585">
        <w:rPr>
          <w:lang w:val="en-US"/>
        </w:rPr>
        <w:t>Kazakstan</w:t>
      </w:r>
      <w:proofErr w:type="spellEnd"/>
      <w:r w:rsidRPr="00CE4585">
        <w:rPr>
          <w:lang w:val="en-US"/>
        </w:rPr>
        <w:t xml:space="preserve"> // Anthropology of East Europe Review: Central Europe, Eastern Europe and </w:t>
      </w:r>
      <w:smartTag w:uri="urn:schemas-microsoft-com:office:smarttags" w:element="place">
        <w:r w:rsidRPr="00CE4585">
          <w:rPr>
            <w:lang w:val="en-US"/>
          </w:rPr>
          <w:t>Eurasia</w:t>
        </w:r>
      </w:smartTag>
      <w:r w:rsidRPr="00CE4585">
        <w:rPr>
          <w:lang w:val="en-US"/>
        </w:rPr>
        <w:t>. – 2007. – Vol. 21(1).</w:t>
      </w:r>
    </w:p>
    <w:p w14:paraId="15F2A941" w14:textId="77777777" w:rsidR="005326F8" w:rsidRPr="00620092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en-US"/>
        </w:rPr>
      </w:pPr>
      <w:proofErr w:type="spellStart"/>
      <w:r w:rsidRPr="00A77EC0">
        <w:rPr>
          <w:color w:val="000000"/>
          <w:lang w:val="en-US"/>
        </w:rPr>
        <w:t>Svanberg</w:t>
      </w:r>
      <w:proofErr w:type="spellEnd"/>
      <w:r w:rsidRPr="00A77EC0">
        <w:rPr>
          <w:color w:val="000000"/>
          <w:lang w:val="en-US"/>
        </w:rPr>
        <w:t xml:space="preserve"> I. The Kazakh Refugees in </w:t>
      </w:r>
      <w:smartTag w:uri="urn:schemas-microsoft-com:office:smarttags" w:element="place">
        <w:smartTag w:uri="urn:schemas-microsoft-com:office:smarttags" w:element="country-region">
          <w:r w:rsidRPr="00A77EC0">
            <w:rPr>
              <w:color w:val="000000"/>
              <w:lang w:val="en-US"/>
            </w:rPr>
            <w:t>Turkey</w:t>
          </w:r>
        </w:smartTag>
      </w:smartTag>
      <w:r w:rsidRPr="00A77EC0">
        <w:rPr>
          <w:color w:val="000000"/>
          <w:lang w:val="en-US"/>
        </w:rPr>
        <w:t xml:space="preserve">. A Study of Cultural Persistence and Social Change. – </w:t>
      </w:r>
      <w:smartTag w:uri="urn:schemas-microsoft-com:office:smarttags" w:element="place">
        <w:smartTag w:uri="urn:schemas-microsoft-com:office:smarttags" w:element="City">
          <w:r w:rsidRPr="00A77EC0">
            <w:rPr>
              <w:color w:val="000000"/>
              <w:lang w:val="en-US"/>
            </w:rPr>
            <w:t>Uppsala</w:t>
          </w:r>
        </w:smartTag>
      </w:smartTag>
      <w:r w:rsidRPr="00A77EC0">
        <w:rPr>
          <w:lang w:val="en-US"/>
        </w:rPr>
        <w:t xml:space="preserve">: Almqvist &amp; </w:t>
      </w:r>
      <w:proofErr w:type="spellStart"/>
      <w:r w:rsidRPr="00A77EC0">
        <w:rPr>
          <w:lang w:val="en-US"/>
        </w:rPr>
        <w:t>Wiksell</w:t>
      </w:r>
      <w:proofErr w:type="spellEnd"/>
      <w:r w:rsidRPr="00A77EC0">
        <w:rPr>
          <w:lang w:val="en-US"/>
        </w:rPr>
        <w:t xml:space="preserve"> International, 1989. – 175 p</w:t>
      </w:r>
      <w:r>
        <w:rPr>
          <w:lang w:val="kk-KZ"/>
        </w:rPr>
        <w:t>.</w:t>
      </w:r>
    </w:p>
    <w:p w14:paraId="1953F077" w14:textId="77777777" w:rsidR="005326F8" w:rsidRPr="004552B4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en-US"/>
        </w:rPr>
      </w:pPr>
      <w:proofErr w:type="spellStart"/>
      <w:r w:rsidRPr="00620092">
        <w:rPr>
          <w:color w:val="000000"/>
          <w:lang w:val="en-US"/>
        </w:rPr>
        <w:t>Svanberg</w:t>
      </w:r>
      <w:proofErr w:type="spellEnd"/>
      <w:r w:rsidRPr="00620092">
        <w:rPr>
          <w:color w:val="000000"/>
          <w:lang w:val="en-US"/>
        </w:rPr>
        <w:t xml:space="preserve"> I. The Kazakhs of </w:t>
      </w:r>
      <w:smartTag w:uri="urn:schemas-microsoft-com:office:smarttags" w:element="place">
        <w:smartTag w:uri="urn:schemas-microsoft-com:office:smarttags" w:element="country-region">
          <w:r w:rsidRPr="00620092">
            <w:rPr>
              <w:color w:val="000000"/>
              <w:lang w:val="en-US"/>
            </w:rPr>
            <w:t>China</w:t>
          </w:r>
        </w:smartTag>
      </w:smartTag>
      <w:r w:rsidRPr="00620092">
        <w:rPr>
          <w:color w:val="000000"/>
          <w:lang w:val="en-US"/>
        </w:rPr>
        <w:t xml:space="preserve">. Essays on an Ethnic Minority. Ed.by Linda Benson. </w:t>
      </w:r>
      <w:r>
        <w:rPr>
          <w:color w:val="000000"/>
          <w:lang w:val="kk-KZ"/>
        </w:rPr>
        <w:t xml:space="preserve">– </w:t>
      </w:r>
      <w:r w:rsidRPr="00620092">
        <w:rPr>
          <w:color w:val="000000"/>
          <w:lang w:val="en-US"/>
        </w:rPr>
        <w:t xml:space="preserve"> Stockholm, 1988.</w:t>
      </w:r>
    </w:p>
    <w:p w14:paraId="443CD481" w14:textId="77777777" w:rsidR="005326F8" w:rsidRPr="00D14096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4552B4">
            <w:rPr>
              <w:lang w:val="en-US"/>
            </w:rPr>
            <w:t>Svanberg</w:t>
          </w:r>
        </w:smartTag>
        <w:proofErr w:type="spellEnd"/>
        <w:r w:rsidRPr="004552B4">
          <w:rPr>
            <w:lang w:val="en-US"/>
          </w:rPr>
          <w:t xml:space="preserve"> </w:t>
        </w:r>
        <w:smartTag w:uri="urn:schemas:contacts" w:element="Sn">
          <w:r w:rsidRPr="004552B4">
            <w:rPr>
              <w:lang w:val="en-US"/>
            </w:rPr>
            <w:t>I.</w:t>
          </w:r>
        </w:smartTag>
      </w:smartTag>
      <w:r w:rsidRPr="004552B4">
        <w:rPr>
          <w:lang w:val="en-US"/>
        </w:rPr>
        <w:t xml:space="preserve"> Contemporary Kazaks: cultural and social perspectives. – </w:t>
      </w:r>
      <w:smartTag w:uri="urn:schemas-microsoft-com:office:smarttags" w:element="State">
        <w:r w:rsidRPr="004552B4">
          <w:rPr>
            <w:lang w:val="en-US"/>
          </w:rPr>
          <w:t>New York</w:t>
        </w:r>
      </w:smartTag>
      <w:r w:rsidRPr="004552B4">
        <w:rPr>
          <w:lang w:val="en-US"/>
        </w:rPr>
        <w:t xml:space="preserve">: </w:t>
      </w:r>
      <w:smartTag w:uri="urn:schemas-microsoft-com:office:smarttags" w:element="place">
        <w:r w:rsidRPr="004552B4">
          <w:rPr>
            <w:lang w:val="en-US"/>
          </w:rPr>
          <w:t>St. Martin</w:t>
        </w:r>
      </w:smartTag>
      <w:r w:rsidRPr="004552B4">
        <w:rPr>
          <w:lang w:val="en-US"/>
        </w:rPr>
        <w:t>’s Press,</w:t>
      </w:r>
      <w:r>
        <w:rPr>
          <w:lang w:val="kk-KZ"/>
        </w:rPr>
        <w:t xml:space="preserve"> </w:t>
      </w:r>
      <w:r w:rsidRPr="004552B4">
        <w:rPr>
          <w:lang w:val="en-US"/>
        </w:rPr>
        <w:t>1999.</w:t>
      </w:r>
    </w:p>
    <w:p w14:paraId="65F5A96C" w14:textId="77777777" w:rsidR="005326F8" w:rsidRPr="0062608F" w:rsidRDefault="005326F8" w:rsidP="005326F8">
      <w:pPr>
        <w:numPr>
          <w:ilvl w:val="0"/>
          <w:numId w:val="37"/>
        </w:numPr>
        <w:tabs>
          <w:tab w:val="num" w:pos="180"/>
          <w:tab w:val="left" w:pos="900"/>
        </w:tabs>
        <w:ind w:left="180" w:firstLine="180"/>
        <w:jc w:val="both"/>
        <w:rPr>
          <w:b/>
          <w:bCs/>
          <w:color w:val="000000"/>
          <w:szCs w:val="21"/>
          <w:lang w:val="en-US"/>
        </w:rPr>
      </w:pPr>
      <w:r w:rsidRPr="004236AC">
        <w:rPr>
          <w:lang w:val="en-US"/>
        </w:rPr>
        <w:t xml:space="preserve">The Settlement of the Returning Kazakh Diaspora: Practicality, Choice, and the Nationalization of Social Space. Migration, Homeland, and Belonging in </w:t>
      </w:r>
      <w:smartTag w:uri="urn:schemas-microsoft-com:office:smarttags" w:element="place">
        <w:r w:rsidRPr="004236AC">
          <w:rPr>
            <w:lang w:val="en-US"/>
          </w:rPr>
          <w:t>Eurasia</w:t>
        </w:r>
      </w:smartTag>
      <w:r w:rsidRPr="004236AC">
        <w:rPr>
          <w:lang w:val="en-US"/>
        </w:rPr>
        <w:t>. C. Buckley and B. Ruble, eds. – Washington</w:t>
      </w:r>
      <w:r>
        <w:rPr>
          <w:lang w:val="kk-KZ"/>
        </w:rPr>
        <w:t>:</w:t>
      </w:r>
      <w:r w:rsidRPr="004236AC">
        <w:rPr>
          <w:lang w:val="en-US"/>
        </w:rPr>
        <w:t xml:space="preserve"> D.C., 2008. – P. 265-301.</w:t>
      </w:r>
    </w:p>
    <w:p w14:paraId="59440E0C" w14:textId="77777777" w:rsidR="005326F8" w:rsidRPr="005326F8" w:rsidRDefault="005326F8">
      <w:pPr>
        <w:rPr>
          <w:lang w:val="en-US"/>
        </w:rPr>
      </w:pPr>
    </w:p>
    <w:sectPr w:rsidR="005326F8" w:rsidRPr="005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C4B"/>
    <w:multiLevelType w:val="hybridMultilevel"/>
    <w:tmpl w:val="E1F29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E68F7"/>
    <w:multiLevelType w:val="hybridMultilevel"/>
    <w:tmpl w:val="587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362F8"/>
    <w:multiLevelType w:val="hybridMultilevel"/>
    <w:tmpl w:val="18F00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1ECD"/>
    <w:multiLevelType w:val="hybridMultilevel"/>
    <w:tmpl w:val="0998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C868DB"/>
    <w:multiLevelType w:val="hybridMultilevel"/>
    <w:tmpl w:val="ECCCE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93BDF"/>
    <w:multiLevelType w:val="hybridMultilevel"/>
    <w:tmpl w:val="4574F4BA"/>
    <w:lvl w:ilvl="0" w:tplc="1B4CB1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2CFD"/>
    <w:multiLevelType w:val="hybridMultilevel"/>
    <w:tmpl w:val="564E4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57E37"/>
    <w:multiLevelType w:val="hybridMultilevel"/>
    <w:tmpl w:val="C27E1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07327"/>
    <w:multiLevelType w:val="hybridMultilevel"/>
    <w:tmpl w:val="44DC0FA4"/>
    <w:lvl w:ilvl="0" w:tplc="893C3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1A67"/>
    <w:multiLevelType w:val="hybridMultilevel"/>
    <w:tmpl w:val="438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E5BB5"/>
    <w:multiLevelType w:val="hybridMultilevel"/>
    <w:tmpl w:val="D6D0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342B8"/>
    <w:multiLevelType w:val="hybridMultilevel"/>
    <w:tmpl w:val="E5A463A0"/>
    <w:lvl w:ilvl="0" w:tplc="A410654C">
      <w:start w:val="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8FEAAA58">
      <w:start w:val="2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F54754B"/>
    <w:multiLevelType w:val="hybridMultilevel"/>
    <w:tmpl w:val="EF96D272"/>
    <w:lvl w:ilvl="0" w:tplc="CD8897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346CF9"/>
    <w:multiLevelType w:val="hybridMultilevel"/>
    <w:tmpl w:val="96408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E2949"/>
    <w:multiLevelType w:val="hybridMultilevel"/>
    <w:tmpl w:val="15408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13975"/>
    <w:multiLevelType w:val="hybridMultilevel"/>
    <w:tmpl w:val="0C9E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C5C54"/>
    <w:multiLevelType w:val="hybridMultilevel"/>
    <w:tmpl w:val="9BC4389E"/>
    <w:lvl w:ilvl="0" w:tplc="3FA88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315E4"/>
    <w:multiLevelType w:val="hybridMultilevel"/>
    <w:tmpl w:val="DD686FAE"/>
    <w:lvl w:ilvl="0" w:tplc="472E2962">
      <w:start w:val="30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 w15:restartNumberingAfterBreak="0">
    <w:nsid w:val="49AD2ABC"/>
    <w:multiLevelType w:val="hybridMultilevel"/>
    <w:tmpl w:val="3558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CC6F3D"/>
    <w:multiLevelType w:val="hybridMultilevel"/>
    <w:tmpl w:val="9C82A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6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BC2801"/>
    <w:multiLevelType w:val="hybridMultilevel"/>
    <w:tmpl w:val="52AA92CA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631BC3"/>
    <w:multiLevelType w:val="hybridMultilevel"/>
    <w:tmpl w:val="BC20BD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1108A9"/>
    <w:multiLevelType w:val="hybridMultilevel"/>
    <w:tmpl w:val="672C70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AA477E"/>
    <w:multiLevelType w:val="hybridMultilevel"/>
    <w:tmpl w:val="C0BC7910"/>
    <w:lvl w:ilvl="0" w:tplc="6FD0E25E">
      <w:start w:val="1"/>
      <w:numFmt w:val="decimal"/>
      <w:lvlText w:val="%1-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  <w:rPr>
        <w:rFonts w:cs="Times New Roman"/>
      </w:rPr>
    </w:lvl>
  </w:abstractNum>
  <w:abstractNum w:abstractNumId="36" w15:restartNumberingAfterBreak="0">
    <w:nsid w:val="66366C25"/>
    <w:multiLevelType w:val="hybridMultilevel"/>
    <w:tmpl w:val="6AAE34E2"/>
    <w:lvl w:ilvl="0" w:tplc="0A5E37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BB5D9E"/>
    <w:multiLevelType w:val="hybridMultilevel"/>
    <w:tmpl w:val="5B3EDEBC"/>
    <w:lvl w:ilvl="0" w:tplc="750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611B8"/>
    <w:multiLevelType w:val="hybridMultilevel"/>
    <w:tmpl w:val="D8B4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61172"/>
    <w:multiLevelType w:val="hybridMultilevel"/>
    <w:tmpl w:val="8346A816"/>
    <w:lvl w:ilvl="0" w:tplc="037CE8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23DD6"/>
    <w:multiLevelType w:val="hybridMultilevel"/>
    <w:tmpl w:val="0316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173F0"/>
    <w:multiLevelType w:val="hybridMultilevel"/>
    <w:tmpl w:val="27AC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442E3"/>
    <w:multiLevelType w:val="hybridMultilevel"/>
    <w:tmpl w:val="103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AD404F"/>
    <w:multiLevelType w:val="hybridMultilevel"/>
    <w:tmpl w:val="05107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4F4489"/>
    <w:multiLevelType w:val="hybridMultilevel"/>
    <w:tmpl w:val="F8BA9AA4"/>
    <w:lvl w:ilvl="0" w:tplc="14AC90A4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C79BA"/>
    <w:multiLevelType w:val="hybridMultilevel"/>
    <w:tmpl w:val="221878E8"/>
    <w:lvl w:ilvl="0" w:tplc="D526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5"/>
  </w:num>
  <w:num w:numId="34">
    <w:abstractNumId w:val="18"/>
  </w:num>
  <w:num w:numId="35">
    <w:abstractNumId w:val="19"/>
  </w:num>
  <w:num w:numId="36">
    <w:abstractNumId w:val="46"/>
  </w:num>
  <w:num w:numId="37">
    <w:abstractNumId w:val="36"/>
  </w:num>
  <w:num w:numId="38">
    <w:abstractNumId w:val="23"/>
  </w:num>
  <w:num w:numId="39">
    <w:abstractNumId w:val="17"/>
  </w:num>
  <w:num w:numId="40">
    <w:abstractNumId w:val="1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28"/>
  </w:num>
  <w:num w:numId="44">
    <w:abstractNumId w:val="1"/>
  </w:num>
  <w:num w:numId="45">
    <w:abstractNumId w:val="40"/>
  </w:num>
  <w:num w:numId="46">
    <w:abstractNumId w:val="0"/>
  </w:num>
  <w:num w:numId="47">
    <w:abstractNumId w:val="22"/>
  </w:num>
  <w:num w:numId="48">
    <w:abstractNumId w:val="6"/>
  </w:num>
  <w:num w:numId="49">
    <w:abstractNumId w:val="4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C7"/>
    <w:rsid w:val="0010435C"/>
    <w:rsid w:val="00134EA5"/>
    <w:rsid w:val="002C2D80"/>
    <w:rsid w:val="004E5885"/>
    <w:rsid w:val="005326F8"/>
    <w:rsid w:val="005B6794"/>
    <w:rsid w:val="008E7A63"/>
    <w:rsid w:val="00DF2CFB"/>
    <w:rsid w:val="00E217C7"/>
    <w:rsid w:val="00EF4F22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60727"/>
  <w15:chartTrackingRefBased/>
  <w15:docId w15:val="{31BEE38B-EC10-47E5-928B-27BB45DC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6F8"/>
    <w:pPr>
      <w:keepNext/>
      <w:widowControl w:val="0"/>
      <w:spacing w:after="24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326F8"/>
    <w:pPr>
      <w:keepNext/>
      <w:widowControl w:val="0"/>
      <w:spacing w:after="20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532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26F8"/>
    <w:pPr>
      <w:keepNext/>
      <w:widowControl w:val="0"/>
      <w:spacing w:before="240" w:after="60"/>
      <w:ind w:firstLine="567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326F8"/>
    <w:pPr>
      <w:widowControl w:val="0"/>
      <w:spacing w:before="240" w:after="60"/>
      <w:ind w:firstLine="567"/>
      <w:jc w:val="both"/>
      <w:outlineLvl w:val="4"/>
    </w:pPr>
    <w:rPr>
      <w:sz w:val="22"/>
      <w:szCs w:val="20"/>
    </w:rPr>
  </w:style>
  <w:style w:type="paragraph" w:styleId="8">
    <w:name w:val="heading 8"/>
    <w:basedOn w:val="a"/>
    <w:next w:val="a"/>
    <w:link w:val="80"/>
    <w:qFormat/>
    <w:rsid w:val="005326F8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326F8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26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26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26F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26F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26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Indent"/>
    <w:basedOn w:val="a"/>
    <w:rsid w:val="005326F8"/>
    <w:pPr>
      <w:widowControl w:val="0"/>
      <w:ind w:left="720" w:firstLine="567"/>
      <w:jc w:val="both"/>
    </w:pPr>
    <w:rPr>
      <w:sz w:val="28"/>
      <w:szCs w:val="20"/>
    </w:rPr>
  </w:style>
  <w:style w:type="paragraph" w:styleId="21">
    <w:name w:val="List 2"/>
    <w:basedOn w:val="a"/>
    <w:rsid w:val="005326F8"/>
    <w:pPr>
      <w:widowControl w:val="0"/>
      <w:ind w:left="566" w:hanging="283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5326F8"/>
    <w:pPr>
      <w:shd w:val="clear" w:color="auto" w:fill="FFFFFF"/>
      <w:tabs>
        <w:tab w:val="left" w:pos="9498"/>
      </w:tabs>
      <w:ind w:left="144" w:firstLine="567"/>
      <w:jc w:val="center"/>
    </w:pPr>
    <w:rPr>
      <w:rFonts w:ascii="Bookman Old Style KK EK" w:hAnsi="Bookman Old Style KK EK"/>
      <w:b/>
      <w:color w:val="000000"/>
      <w:spacing w:val="-7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rsid w:val="005326F8"/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shd w:val="clear" w:color="auto" w:fill="FFFFFF"/>
      <w:lang w:val="be-BY" w:eastAsia="ru-RU"/>
    </w:rPr>
  </w:style>
  <w:style w:type="paragraph" w:styleId="22">
    <w:name w:val="List Continue 2"/>
    <w:basedOn w:val="a"/>
    <w:rsid w:val="005326F8"/>
    <w:pPr>
      <w:widowControl w:val="0"/>
      <w:spacing w:after="120"/>
      <w:ind w:left="566" w:firstLine="567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5326F8"/>
    <w:rPr>
      <w:sz w:val="28"/>
      <w:szCs w:val="20"/>
      <w:lang w:val="be-BY"/>
    </w:rPr>
  </w:style>
  <w:style w:type="character" w:customStyle="1" w:styleId="32">
    <w:name w:val="Основной текст 3 Знак"/>
    <w:basedOn w:val="a0"/>
    <w:link w:val="31"/>
    <w:rsid w:val="005326F8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3">
    <w:name w:val="Body Text Indent 2"/>
    <w:basedOn w:val="a"/>
    <w:link w:val="24"/>
    <w:rsid w:val="005326F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32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326F8"/>
    <w:pPr>
      <w:spacing w:after="120"/>
    </w:pPr>
  </w:style>
  <w:style w:type="character" w:customStyle="1" w:styleId="a7">
    <w:name w:val="Основной текст Знак"/>
    <w:basedOn w:val="a0"/>
    <w:link w:val="a6"/>
    <w:rsid w:val="005326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32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5326F8"/>
  </w:style>
  <w:style w:type="paragraph" w:styleId="a9">
    <w:name w:val="footer"/>
    <w:basedOn w:val="a"/>
    <w:link w:val="aa"/>
    <w:rsid w:val="005326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2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326F8"/>
  </w:style>
  <w:style w:type="paragraph" w:customStyle="1" w:styleId="ac">
    <w:name w:val=" Знак Знак Знак Знак"/>
    <w:basedOn w:val="a"/>
    <w:autoRedefine/>
    <w:rsid w:val="005326F8"/>
    <w:pPr>
      <w:spacing w:after="160"/>
      <w:jc w:val="center"/>
    </w:pPr>
    <w:rPr>
      <w:b/>
      <w:snapToGrid w:val="0"/>
      <w:lang w:eastAsia="en-US"/>
    </w:rPr>
  </w:style>
  <w:style w:type="character" w:styleId="ad">
    <w:name w:val="Hyperlink"/>
    <w:rsid w:val="005326F8"/>
    <w:rPr>
      <w:color w:val="0000FF"/>
      <w:u w:val="single"/>
    </w:rPr>
  </w:style>
  <w:style w:type="paragraph" w:styleId="ae">
    <w:name w:val="Normal (Web)"/>
    <w:basedOn w:val="a"/>
    <w:rsid w:val="005326F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326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5326F8"/>
  </w:style>
  <w:style w:type="character" w:styleId="af">
    <w:name w:val="Emphasis"/>
    <w:qFormat/>
    <w:rsid w:val="005326F8"/>
    <w:rPr>
      <w:i/>
      <w:iCs/>
    </w:rPr>
  </w:style>
  <w:style w:type="paragraph" w:customStyle="1" w:styleId="Default">
    <w:name w:val="Default"/>
    <w:rsid w:val="00532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itationbook">
    <w:name w:val="citation book"/>
    <w:basedOn w:val="a0"/>
    <w:rsid w:val="005326F8"/>
  </w:style>
  <w:style w:type="character" w:customStyle="1" w:styleId="s1">
    <w:name w:val="s1"/>
    <w:rsid w:val="005326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rsid w:val="005326F8"/>
    <w:rPr>
      <w:color w:val="000000"/>
      <w:spacing w:val="6"/>
      <w:w w:val="100"/>
      <w:position w:val="0"/>
      <w:sz w:val="19"/>
      <w:szCs w:val="19"/>
      <w:u w:val="none"/>
      <w:shd w:val="clear" w:color="auto" w:fill="FFFFFF"/>
      <w:lang w:val="kk-KZ" w:eastAsia="x-none" w:bidi="ar-SA"/>
    </w:rPr>
  </w:style>
  <w:style w:type="character" w:customStyle="1" w:styleId="25">
    <w:name w:val=" Знак Знак2"/>
    <w:rsid w:val="005326F8"/>
    <w:rPr>
      <w:b/>
      <w:sz w:val="28"/>
      <w:szCs w:val="28"/>
      <w:lang w:val="ru-RU" w:eastAsia="ru-RU" w:bidi="ar-SA"/>
    </w:rPr>
  </w:style>
  <w:style w:type="paragraph" w:styleId="af0">
    <w:name w:val="header"/>
    <w:basedOn w:val="a"/>
    <w:link w:val="af1"/>
    <w:rsid w:val="005326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32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5326F8"/>
    <w:rPr>
      <w:rFonts w:ascii="Times New Roman" w:hAnsi="Times New Roman" w:cs="Times New Roman" w:hint="default"/>
    </w:rPr>
  </w:style>
  <w:style w:type="paragraph" w:customStyle="1" w:styleId="rtejustify">
    <w:name w:val="rtejustify"/>
    <w:basedOn w:val="a"/>
    <w:rsid w:val="005326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citation">
    <w:name w:val="citation"/>
    <w:basedOn w:val="a0"/>
    <w:rsid w:val="005326F8"/>
  </w:style>
  <w:style w:type="character" w:customStyle="1" w:styleId="reference-text">
    <w:name w:val="reference-text"/>
    <w:basedOn w:val="a0"/>
    <w:rsid w:val="005326F8"/>
  </w:style>
  <w:style w:type="character" w:customStyle="1" w:styleId="FontStyle161">
    <w:name w:val="Font Style161"/>
    <w:rsid w:val="005326F8"/>
    <w:rPr>
      <w:rFonts w:ascii="Times New Roman" w:hAnsi="Times New Roman" w:cs="Times New Roman"/>
      <w:sz w:val="24"/>
      <w:szCs w:val="24"/>
    </w:rPr>
  </w:style>
  <w:style w:type="character" w:customStyle="1" w:styleId="hl1">
    <w:name w:val="hl1"/>
    <w:rsid w:val="005326F8"/>
    <w:rPr>
      <w:color w:val="4682B4"/>
    </w:rPr>
  </w:style>
  <w:style w:type="paragraph" w:customStyle="1" w:styleId="af2">
    <w:name w:val="основной"/>
    <w:basedOn w:val="a"/>
    <w:link w:val="af3"/>
    <w:rsid w:val="005326F8"/>
    <w:pPr>
      <w:ind w:firstLine="567"/>
      <w:jc w:val="both"/>
    </w:pPr>
    <w:rPr>
      <w:lang w:val="kk-KZ"/>
    </w:rPr>
  </w:style>
  <w:style w:type="character" w:customStyle="1" w:styleId="af3">
    <w:name w:val="основной Знак"/>
    <w:link w:val="af2"/>
    <w:rsid w:val="005326F8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6">
    <w:name w:val="Body Text 2"/>
    <w:basedOn w:val="a"/>
    <w:link w:val="27"/>
    <w:rsid w:val="005326F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32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1">
    <w:name w:val="endnote1"/>
    <w:rsid w:val="005326F8"/>
    <w:rPr>
      <w:rFonts w:ascii="Arial" w:hAnsi="Arial" w:cs="Arial" w:hint="default"/>
      <w:color w:val="0066CC"/>
      <w:sz w:val="17"/>
      <w:szCs w:val="17"/>
    </w:rPr>
  </w:style>
  <w:style w:type="character" w:customStyle="1" w:styleId="longtext">
    <w:name w:val="long_text"/>
    <w:basedOn w:val="a0"/>
    <w:rsid w:val="005326F8"/>
  </w:style>
  <w:style w:type="character" w:customStyle="1" w:styleId="mw-headline">
    <w:name w:val="mw-headline"/>
    <w:basedOn w:val="a0"/>
    <w:rsid w:val="005326F8"/>
  </w:style>
  <w:style w:type="paragraph" w:styleId="af4">
    <w:name w:val="List Paragraph"/>
    <w:basedOn w:val="a"/>
    <w:uiPriority w:val="99"/>
    <w:qFormat/>
    <w:rsid w:val="00DF2C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.google.com/citations?view_op=view_citation&amp;hl=ru&amp;user=nOA4lnMAAAAJ&amp;citation_for_view=nOA4lnMAAAAJ:u-x6o8ySG0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6</cp:revision>
  <dcterms:created xsi:type="dcterms:W3CDTF">2024-09-13T01:34:00Z</dcterms:created>
  <dcterms:modified xsi:type="dcterms:W3CDTF">2024-09-13T02:38:00Z</dcterms:modified>
</cp:coreProperties>
</file>